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0D58" w:rsidRPr="00FD3A3C" w:rsidRDefault="00C30D58" w:rsidP="00FD3A3C">
      <w:pPr>
        <w:spacing w:after="0" w:line="480" w:lineRule="auto"/>
        <w:jc w:val="center"/>
        <w:rPr>
          <w:rFonts w:ascii="Times New Roman" w:hAnsi="Times New Roman" w:cs="Times New Roman"/>
          <w:b/>
          <w:sz w:val="24"/>
          <w:szCs w:val="24"/>
        </w:rPr>
      </w:pPr>
      <w:r w:rsidRPr="00FD3A3C">
        <w:rPr>
          <w:rFonts w:ascii="Times New Roman" w:hAnsi="Times New Roman" w:cs="Times New Roman"/>
          <w:b/>
          <w:sz w:val="24"/>
          <w:szCs w:val="24"/>
        </w:rPr>
        <w:t>Math 1040 Skittles Term Project</w:t>
      </w:r>
    </w:p>
    <w:p w:rsidR="00C30D58" w:rsidRPr="00FD3A3C" w:rsidRDefault="00C30D58" w:rsidP="00FD3A3C">
      <w:pPr>
        <w:spacing w:after="0" w:line="480" w:lineRule="auto"/>
        <w:rPr>
          <w:rFonts w:ascii="Times New Roman" w:hAnsi="Times New Roman" w:cs="Times New Roman"/>
          <w:sz w:val="24"/>
          <w:szCs w:val="24"/>
          <w:u w:val="single"/>
        </w:rPr>
      </w:pPr>
      <w:r w:rsidRPr="00FD3A3C">
        <w:rPr>
          <w:rFonts w:ascii="Times New Roman" w:hAnsi="Times New Roman" w:cs="Times New Roman"/>
          <w:sz w:val="24"/>
          <w:szCs w:val="24"/>
          <w:u w:val="single"/>
        </w:rPr>
        <w:br/>
        <w:t>Report Introduction</w:t>
      </w:r>
    </w:p>
    <w:p w:rsidR="008C369B" w:rsidRDefault="008C369B" w:rsidP="00227735">
      <w:pPr>
        <w:spacing w:after="0" w:line="480" w:lineRule="auto"/>
        <w:ind w:firstLine="720"/>
        <w:rPr>
          <w:rFonts w:ascii="Times New Roman" w:hAnsi="Times New Roman" w:cs="Times New Roman"/>
          <w:sz w:val="24"/>
          <w:szCs w:val="24"/>
        </w:rPr>
      </w:pPr>
      <w:r w:rsidRPr="00FD3A3C">
        <w:rPr>
          <w:rFonts w:ascii="Times New Roman" w:hAnsi="Times New Roman" w:cs="Times New Roman"/>
          <w:sz w:val="24"/>
          <w:szCs w:val="24"/>
        </w:rPr>
        <w:t xml:space="preserve">This project is a </w:t>
      </w:r>
      <w:r w:rsidR="0092016C" w:rsidRPr="00FD3A3C">
        <w:rPr>
          <w:rFonts w:ascii="Times New Roman" w:hAnsi="Times New Roman" w:cs="Times New Roman"/>
          <w:sz w:val="24"/>
          <w:szCs w:val="24"/>
        </w:rPr>
        <w:t>way</w:t>
      </w:r>
      <w:r w:rsidRPr="00FD3A3C">
        <w:rPr>
          <w:rFonts w:ascii="Times New Roman" w:hAnsi="Times New Roman" w:cs="Times New Roman"/>
          <w:sz w:val="24"/>
          <w:szCs w:val="24"/>
        </w:rPr>
        <w:t xml:space="preserve"> to put in practice what we have learned throughout the semester. It will allow us to pull together many of the concepts we learned in class, including organizing and analyzing data, drawing conclusions using confidence intervals and hypothesis tests</w:t>
      </w:r>
      <w:r w:rsidR="0092016C" w:rsidRPr="00FD3A3C">
        <w:rPr>
          <w:rFonts w:ascii="Times New Roman" w:hAnsi="Times New Roman" w:cs="Times New Roman"/>
          <w:sz w:val="24"/>
          <w:szCs w:val="24"/>
        </w:rPr>
        <w:t>. Also, presenting</w:t>
      </w:r>
      <w:r w:rsidRPr="00FD3A3C">
        <w:rPr>
          <w:rFonts w:ascii="Times New Roman" w:hAnsi="Times New Roman" w:cs="Times New Roman"/>
          <w:sz w:val="24"/>
          <w:szCs w:val="24"/>
        </w:rPr>
        <w:t xml:space="preserve"> work in a </w:t>
      </w:r>
      <w:r w:rsidR="0092016C" w:rsidRPr="00FD3A3C">
        <w:rPr>
          <w:rFonts w:ascii="Times New Roman" w:hAnsi="Times New Roman" w:cs="Times New Roman"/>
          <w:sz w:val="24"/>
          <w:szCs w:val="24"/>
        </w:rPr>
        <w:t>well-organized</w:t>
      </w:r>
      <w:r w:rsidRPr="00FD3A3C">
        <w:rPr>
          <w:rFonts w:ascii="Times New Roman" w:hAnsi="Times New Roman" w:cs="Times New Roman"/>
          <w:sz w:val="24"/>
          <w:szCs w:val="24"/>
        </w:rPr>
        <w:t xml:space="preserve"> paper.</w:t>
      </w:r>
      <w:r w:rsidR="0092016C" w:rsidRPr="00FD3A3C">
        <w:rPr>
          <w:rFonts w:ascii="Times New Roman" w:hAnsi="Times New Roman" w:cs="Times New Roman"/>
          <w:sz w:val="24"/>
          <w:szCs w:val="24"/>
        </w:rPr>
        <w:t xml:space="preserve"> The o</w:t>
      </w:r>
      <w:bookmarkStart w:id="0" w:name="_GoBack"/>
      <w:bookmarkEnd w:id="0"/>
      <w:r w:rsidR="0092016C" w:rsidRPr="00FD3A3C">
        <w:rPr>
          <w:rFonts w:ascii="Times New Roman" w:hAnsi="Times New Roman" w:cs="Times New Roman"/>
          <w:sz w:val="24"/>
          <w:szCs w:val="24"/>
        </w:rPr>
        <w:t>verall report will be a narrative that will explain the processes and the conclusions, including</w:t>
      </w:r>
      <w:r w:rsidRPr="00FD3A3C">
        <w:rPr>
          <w:rFonts w:ascii="Times New Roman" w:hAnsi="Times New Roman" w:cs="Times New Roman"/>
          <w:sz w:val="24"/>
          <w:szCs w:val="24"/>
        </w:rPr>
        <w:t xml:space="preserve"> mathematical calculations</w:t>
      </w:r>
      <w:r w:rsidR="0092016C" w:rsidRPr="00FD3A3C">
        <w:rPr>
          <w:rFonts w:ascii="Times New Roman" w:hAnsi="Times New Roman" w:cs="Times New Roman"/>
          <w:sz w:val="24"/>
          <w:szCs w:val="24"/>
        </w:rPr>
        <w:t xml:space="preserve"> (in some cases It may be handwritten</w:t>
      </w:r>
      <w:r w:rsidRPr="00FD3A3C">
        <w:rPr>
          <w:rFonts w:ascii="Times New Roman" w:hAnsi="Times New Roman" w:cs="Times New Roman"/>
          <w:sz w:val="24"/>
          <w:szCs w:val="24"/>
        </w:rPr>
        <w:t xml:space="preserve"> and scanned</w:t>
      </w:r>
      <w:r w:rsidR="0092016C" w:rsidRPr="00FD3A3C">
        <w:rPr>
          <w:rFonts w:ascii="Times New Roman" w:hAnsi="Times New Roman" w:cs="Times New Roman"/>
          <w:sz w:val="24"/>
          <w:szCs w:val="24"/>
        </w:rPr>
        <w:t>). B</w:t>
      </w:r>
      <w:r w:rsidRPr="00FD3A3C">
        <w:rPr>
          <w:rFonts w:ascii="Times New Roman" w:hAnsi="Times New Roman" w:cs="Times New Roman"/>
          <w:sz w:val="24"/>
          <w:szCs w:val="24"/>
        </w:rPr>
        <w:t xml:space="preserve">ut </w:t>
      </w:r>
      <w:r w:rsidR="0092016C" w:rsidRPr="00FD3A3C">
        <w:rPr>
          <w:rFonts w:ascii="Times New Roman" w:hAnsi="Times New Roman" w:cs="Times New Roman"/>
          <w:sz w:val="24"/>
          <w:szCs w:val="24"/>
        </w:rPr>
        <w:t>in general,</w:t>
      </w:r>
      <w:r w:rsidRPr="00FD3A3C">
        <w:rPr>
          <w:rFonts w:ascii="Times New Roman" w:hAnsi="Times New Roman" w:cs="Times New Roman"/>
          <w:sz w:val="24"/>
          <w:szCs w:val="24"/>
        </w:rPr>
        <w:t xml:space="preserve"> summaries and written conclusions</w:t>
      </w:r>
      <w:r w:rsidR="0092016C" w:rsidRPr="00FD3A3C">
        <w:rPr>
          <w:rFonts w:ascii="Times New Roman" w:hAnsi="Times New Roman" w:cs="Times New Roman"/>
          <w:sz w:val="24"/>
          <w:szCs w:val="24"/>
        </w:rPr>
        <w:t xml:space="preserve"> are going to be presented in this report. After finishing it, our instructor asked us to put in in our e-portfolio as a single document.</w:t>
      </w:r>
      <w:r w:rsidRPr="00FD3A3C">
        <w:rPr>
          <w:rFonts w:ascii="Times New Roman" w:hAnsi="Times New Roman" w:cs="Times New Roman"/>
          <w:sz w:val="24"/>
          <w:szCs w:val="24"/>
        </w:rPr>
        <w:t xml:space="preserve"> </w:t>
      </w:r>
    </w:p>
    <w:tbl>
      <w:tblPr>
        <w:tblStyle w:val="TableGrid"/>
        <w:tblpPr w:leftFromText="180" w:rightFromText="180" w:vertAnchor="page" w:horzAnchor="margin" w:tblpXSpec="center" w:tblpY="9386"/>
        <w:tblW w:w="0" w:type="auto"/>
        <w:tblLook w:val="04A0" w:firstRow="1" w:lastRow="0" w:firstColumn="1" w:lastColumn="0" w:noHBand="0" w:noVBand="1"/>
      </w:tblPr>
      <w:tblGrid>
        <w:gridCol w:w="1596"/>
        <w:gridCol w:w="1596"/>
        <w:gridCol w:w="1596"/>
        <w:gridCol w:w="1596"/>
        <w:gridCol w:w="1596"/>
      </w:tblGrid>
      <w:tr w:rsidR="00227735" w:rsidRPr="00FD3A3C" w:rsidTr="00227735">
        <w:tc>
          <w:tcPr>
            <w:tcW w:w="1596" w:type="dxa"/>
          </w:tcPr>
          <w:p w:rsidR="00227735" w:rsidRPr="00FD3A3C" w:rsidRDefault="00227735" w:rsidP="00227735">
            <w:pPr>
              <w:spacing w:after="0" w:line="480" w:lineRule="auto"/>
              <w:jc w:val="center"/>
              <w:rPr>
                <w:rFonts w:ascii="Times New Roman" w:hAnsi="Times New Roman" w:cs="Times New Roman"/>
                <w:sz w:val="24"/>
                <w:szCs w:val="24"/>
              </w:rPr>
            </w:pPr>
            <w:r w:rsidRPr="00FD3A3C">
              <w:rPr>
                <w:rFonts w:ascii="Times New Roman" w:hAnsi="Times New Roman" w:cs="Times New Roman"/>
                <w:sz w:val="24"/>
                <w:szCs w:val="24"/>
              </w:rPr>
              <w:t xml:space="preserve">Number of </w:t>
            </w:r>
          </w:p>
          <w:p w:rsidR="00227735" w:rsidRPr="00FD3A3C" w:rsidRDefault="00227735" w:rsidP="00227735">
            <w:pPr>
              <w:spacing w:after="0" w:line="480" w:lineRule="auto"/>
              <w:jc w:val="center"/>
              <w:rPr>
                <w:rFonts w:ascii="Times New Roman" w:hAnsi="Times New Roman" w:cs="Times New Roman"/>
                <w:sz w:val="24"/>
                <w:szCs w:val="24"/>
              </w:rPr>
            </w:pPr>
            <w:r w:rsidRPr="00FD3A3C">
              <w:rPr>
                <w:rFonts w:ascii="Times New Roman" w:hAnsi="Times New Roman" w:cs="Times New Roman"/>
                <w:sz w:val="24"/>
                <w:szCs w:val="24"/>
              </w:rPr>
              <w:t>red candies</w:t>
            </w:r>
          </w:p>
        </w:tc>
        <w:tc>
          <w:tcPr>
            <w:tcW w:w="1596" w:type="dxa"/>
          </w:tcPr>
          <w:p w:rsidR="00227735" w:rsidRPr="00FD3A3C" w:rsidRDefault="00227735" w:rsidP="00227735">
            <w:pPr>
              <w:spacing w:after="0" w:line="480" w:lineRule="auto"/>
              <w:jc w:val="center"/>
              <w:rPr>
                <w:rFonts w:ascii="Times New Roman" w:hAnsi="Times New Roman" w:cs="Times New Roman"/>
                <w:sz w:val="24"/>
                <w:szCs w:val="24"/>
              </w:rPr>
            </w:pPr>
            <w:r w:rsidRPr="00FD3A3C">
              <w:rPr>
                <w:rFonts w:ascii="Times New Roman" w:hAnsi="Times New Roman" w:cs="Times New Roman"/>
                <w:sz w:val="24"/>
                <w:szCs w:val="24"/>
              </w:rPr>
              <w:t>Number of orange candies</w:t>
            </w:r>
          </w:p>
        </w:tc>
        <w:tc>
          <w:tcPr>
            <w:tcW w:w="1596" w:type="dxa"/>
          </w:tcPr>
          <w:p w:rsidR="00227735" w:rsidRPr="00FD3A3C" w:rsidRDefault="00227735" w:rsidP="00227735">
            <w:pPr>
              <w:spacing w:after="0" w:line="480" w:lineRule="auto"/>
              <w:jc w:val="center"/>
              <w:rPr>
                <w:rFonts w:ascii="Times New Roman" w:hAnsi="Times New Roman" w:cs="Times New Roman"/>
                <w:sz w:val="24"/>
                <w:szCs w:val="24"/>
              </w:rPr>
            </w:pPr>
            <w:r w:rsidRPr="00FD3A3C">
              <w:rPr>
                <w:rFonts w:ascii="Times New Roman" w:hAnsi="Times New Roman" w:cs="Times New Roman"/>
                <w:sz w:val="24"/>
                <w:szCs w:val="24"/>
              </w:rPr>
              <w:t>Number of yellow candies</w:t>
            </w:r>
          </w:p>
        </w:tc>
        <w:tc>
          <w:tcPr>
            <w:tcW w:w="1596" w:type="dxa"/>
          </w:tcPr>
          <w:p w:rsidR="00227735" w:rsidRPr="00FD3A3C" w:rsidRDefault="00227735" w:rsidP="00227735">
            <w:pPr>
              <w:spacing w:after="0" w:line="480" w:lineRule="auto"/>
              <w:jc w:val="center"/>
              <w:rPr>
                <w:rFonts w:ascii="Times New Roman" w:hAnsi="Times New Roman" w:cs="Times New Roman"/>
                <w:sz w:val="24"/>
                <w:szCs w:val="24"/>
              </w:rPr>
            </w:pPr>
            <w:r w:rsidRPr="00FD3A3C">
              <w:rPr>
                <w:rFonts w:ascii="Times New Roman" w:hAnsi="Times New Roman" w:cs="Times New Roman"/>
                <w:sz w:val="24"/>
                <w:szCs w:val="24"/>
              </w:rPr>
              <w:t>Number of green candies</w:t>
            </w:r>
          </w:p>
        </w:tc>
        <w:tc>
          <w:tcPr>
            <w:tcW w:w="1596" w:type="dxa"/>
          </w:tcPr>
          <w:p w:rsidR="00227735" w:rsidRPr="00FD3A3C" w:rsidRDefault="00227735" w:rsidP="00227735">
            <w:pPr>
              <w:spacing w:after="0" w:line="480" w:lineRule="auto"/>
              <w:jc w:val="center"/>
              <w:rPr>
                <w:rFonts w:ascii="Times New Roman" w:hAnsi="Times New Roman" w:cs="Times New Roman"/>
                <w:sz w:val="24"/>
                <w:szCs w:val="24"/>
              </w:rPr>
            </w:pPr>
            <w:r w:rsidRPr="00FD3A3C">
              <w:rPr>
                <w:rFonts w:ascii="Times New Roman" w:hAnsi="Times New Roman" w:cs="Times New Roman"/>
                <w:sz w:val="24"/>
                <w:szCs w:val="24"/>
              </w:rPr>
              <w:t>Number of purple candies</w:t>
            </w:r>
          </w:p>
        </w:tc>
      </w:tr>
      <w:tr w:rsidR="00227735" w:rsidRPr="00FD3A3C" w:rsidTr="00227735">
        <w:tc>
          <w:tcPr>
            <w:tcW w:w="1596" w:type="dxa"/>
          </w:tcPr>
          <w:p w:rsidR="00227735" w:rsidRPr="00FD3A3C" w:rsidRDefault="00227735" w:rsidP="00227735">
            <w:pPr>
              <w:spacing w:after="0" w:line="480" w:lineRule="auto"/>
              <w:jc w:val="center"/>
              <w:rPr>
                <w:rFonts w:ascii="Times New Roman" w:hAnsi="Times New Roman" w:cs="Times New Roman"/>
                <w:sz w:val="24"/>
                <w:szCs w:val="24"/>
              </w:rPr>
            </w:pPr>
            <w:r w:rsidRPr="00FD3A3C">
              <w:rPr>
                <w:rFonts w:ascii="Times New Roman" w:hAnsi="Times New Roman" w:cs="Times New Roman"/>
                <w:sz w:val="24"/>
                <w:szCs w:val="24"/>
              </w:rPr>
              <w:t>13</w:t>
            </w:r>
          </w:p>
          <w:p w:rsidR="00227735" w:rsidRPr="00FD3A3C" w:rsidRDefault="00227735" w:rsidP="00227735">
            <w:pPr>
              <w:spacing w:after="0" w:line="480" w:lineRule="auto"/>
              <w:jc w:val="center"/>
              <w:rPr>
                <w:rFonts w:ascii="Times New Roman" w:hAnsi="Times New Roman" w:cs="Times New Roman"/>
                <w:sz w:val="24"/>
                <w:szCs w:val="24"/>
              </w:rPr>
            </w:pPr>
          </w:p>
        </w:tc>
        <w:tc>
          <w:tcPr>
            <w:tcW w:w="1596" w:type="dxa"/>
          </w:tcPr>
          <w:p w:rsidR="00227735" w:rsidRPr="00FD3A3C" w:rsidRDefault="00227735" w:rsidP="00227735">
            <w:pPr>
              <w:spacing w:after="0" w:line="480" w:lineRule="auto"/>
              <w:jc w:val="center"/>
              <w:rPr>
                <w:rFonts w:ascii="Times New Roman" w:hAnsi="Times New Roman" w:cs="Times New Roman"/>
                <w:sz w:val="24"/>
                <w:szCs w:val="24"/>
              </w:rPr>
            </w:pPr>
            <w:r w:rsidRPr="00FD3A3C">
              <w:rPr>
                <w:rFonts w:ascii="Times New Roman" w:hAnsi="Times New Roman" w:cs="Times New Roman"/>
                <w:sz w:val="24"/>
                <w:szCs w:val="24"/>
              </w:rPr>
              <w:t>12</w:t>
            </w:r>
          </w:p>
        </w:tc>
        <w:tc>
          <w:tcPr>
            <w:tcW w:w="1596" w:type="dxa"/>
          </w:tcPr>
          <w:p w:rsidR="00227735" w:rsidRPr="00FD3A3C" w:rsidRDefault="00227735" w:rsidP="00227735">
            <w:pPr>
              <w:spacing w:after="0" w:line="480" w:lineRule="auto"/>
              <w:jc w:val="center"/>
              <w:rPr>
                <w:rFonts w:ascii="Times New Roman" w:hAnsi="Times New Roman" w:cs="Times New Roman"/>
                <w:sz w:val="24"/>
                <w:szCs w:val="24"/>
              </w:rPr>
            </w:pPr>
            <w:r w:rsidRPr="00FD3A3C">
              <w:rPr>
                <w:rFonts w:ascii="Times New Roman" w:hAnsi="Times New Roman" w:cs="Times New Roman"/>
                <w:sz w:val="24"/>
                <w:szCs w:val="24"/>
              </w:rPr>
              <w:t>21</w:t>
            </w:r>
          </w:p>
        </w:tc>
        <w:tc>
          <w:tcPr>
            <w:tcW w:w="1596" w:type="dxa"/>
          </w:tcPr>
          <w:p w:rsidR="00227735" w:rsidRPr="00FD3A3C" w:rsidRDefault="00227735" w:rsidP="00227735">
            <w:pPr>
              <w:spacing w:after="0" w:line="480" w:lineRule="auto"/>
              <w:jc w:val="center"/>
              <w:rPr>
                <w:rFonts w:ascii="Times New Roman" w:hAnsi="Times New Roman" w:cs="Times New Roman"/>
                <w:sz w:val="24"/>
                <w:szCs w:val="24"/>
              </w:rPr>
            </w:pPr>
            <w:r w:rsidRPr="00FD3A3C">
              <w:rPr>
                <w:rFonts w:ascii="Times New Roman" w:hAnsi="Times New Roman" w:cs="Times New Roman"/>
                <w:sz w:val="24"/>
                <w:szCs w:val="24"/>
              </w:rPr>
              <w:t>8</w:t>
            </w:r>
          </w:p>
        </w:tc>
        <w:tc>
          <w:tcPr>
            <w:tcW w:w="1596" w:type="dxa"/>
          </w:tcPr>
          <w:p w:rsidR="00227735" w:rsidRPr="00FD3A3C" w:rsidRDefault="00227735" w:rsidP="00227735">
            <w:pPr>
              <w:spacing w:after="0" w:line="480" w:lineRule="auto"/>
              <w:jc w:val="center"/>
              <w:rPr>
                <w:rFonts w:ascii="Times New Roman" w:hAnsi="Times New Roman" w:cs="Times New Roman"/>
                <w:sz w:val="24"/>
                <w:szCs w:val="24"/>
              </w:rPr>
            </w:pPr>
            <w:r w:rsidRPr="00FD3A3C">
              <w:rPr>
                <w:rFonts w:ascii="Times New Roman" w:hAnsi="Times New Roman" w:cs="Times New Roman"/>
                <w:sz w:val="24"/>
                <w:szCs w:val="24"/>
              </w:rPr>
              <w:t>9</w:t>
            </w:r>
          </w:p>
        </w:tc>
      </w:tr>
    </w:tbl>
    <w:p w:rsidR="00227735" w:rsidRPr="00227735" w:rsidRDefault="00227735" w:rsidP="00227735">
      <w:pPr>
        <w:spacing w:after="0" w:line="480" w:lineRule="auto"/>
        <w:ind w:firstLine="720"/>
        <w:rPr>
          <w:rFonts w:ascii="Times New Roman" w:hAnsi="Times New Roman" w:cs="Times New Roman"/>
          <w:sz w:val="24"/>
          <w:szCs w:val="24"/>
        </w:rPr>
      </w:pPr>
      <w:r w:rsidRPr="00FD3A3C">
        <w:rPr>
          <w:rFonts w:ascii="Times New Roman" w:hAnsi="Times New Roman" w:cs="Times New Roman"/>
          <w:sz w:val="24"/>
          <w:szCs w:val="24"/>
        </w:rPr>
        <w:t>The processes of the project will be clearly detailed through the entire paper, but to give and overview, first we will be working with a 2.17-ounce bag of Original Skittles and we (individually) recorded the following data:</w:t>
      </w:r>
    </w:p>
    <w:p w:rsidR="008C369B" w:rsidRPr="00FD3A3C" w:rsidRDefault="0092016C" w:rsidP="00FD3A3C">
      <w:pPr>
        <w:spacing w:after="0" w:line="480" w:lineRule="auto"/>
        <w:rPr>
          <w:rFonts w:ascii="Times New Roman" w:hAnsi="Times New Roman" w:cs="Times New Roman"/>
          <w:sz w:val="24"/>
          <w:szCs w:val="24"/>
        </w:rPr>
      </w:pPr>
      <w:r w:rsidRPr="00FD3A3C">
        <w:rPr>
          <w:rFonts w:ascii="Times New Roman" w:hAnsi="Times New Roman" w:cs="Times New Roman"/>
          <w:sz w:val="24"/>
          <w:szCs w:val="24"/>
        </w:rPr>
        <w:tab/>
        <w:t xml:space="preserve"> </w:t>
      </w:r>
    </w:p>
    <w:p w:rsidR="0092016C" w:rsidRPr="00FD3A3C" w:rsidRDefault="0092016C" w:rsidP="00FD3A3C">
      <w:pPr>
        <w:spacing w:after="0" w:line="480" w:lineRule="auto"/>
        <w:rPr>
          <w:rFonts w:ascii="Times New Roman" w:hAnsi="Times New Roman" w:cs="Times New Roman"/>
          <w:sz w:val="24"/>
          <w:szCs w:val="24"/>
        </w:rPr>
      </w:pPr>
    </w:p>
    <w:p w:rsidR="00227735" w:rsidRDefault="00227735" w:rsidP="00FD3A3C">
      <w:pPr>
        <w:spacing w:after="0" w:line="480" w:lineRule="auto"/>
        <w:rPr>
          <w:rFonts w:ascii="Times New Roman" w:hAnsi="Times New Roman" w:cs="Times New Roman"/>
          <w:sz w:val="24"/>
          <w:szCs w:val="24"/>
        </w:rPr>
      </w:pPr>
    </w:p>
    <w:p w:rsidR="00227735" w:rsidRDefault="00227735" w:rsidP="00FD3A3C">
      <w:pPr>
        <w:spacing w:after="0" w:line="480" w:lineRule="auto"/>
        <w:rPr>
          <w:rFonts w:ascii="Times New Roman" w:hAnsi="Times New Roman" w:cs="Times New Roman"/>
          <w:sz w:val="24"/>
          <w:szCs w:val="24"/>
        </w:rPr>
      </w:pPr>
    </w:p>
    <w:p w:rsidR="00227735" w:rsidRDefault="00227735" w:rsidP="00FD3A3C">
      <w:pPr>
        <w:spacing w:after="0" w:line="480" w:lineRule="auto"/>
        <w:rPr>
          <w:rFonts w:ascii="Times New Roman" w:hAnsi="Times New Roman" w:cs="Times New Roman"/>
          <w:sz w:val="24"/>
          <w:szCs w:val="24"/>
        </w:rPr>
      </w:pPr>
    </w:p>
    <w:p w:rsidR="00227735" w:rsidRDefault="00227735" w:rsidP="00FD3A3C">
      <w:pPr>
        <w:spacing w:after="0" w:line="480" w:lineRule="auto"/>
        <w:rPr>
          <w:rFonts w:ascii="Times New Roman" w:hAnsi="Times New Roman" w:cs="Times New Roman"/>
          <w:sz w:val="24"/>
          <w:szCs w:val="24"/>
        </w:rPr>
      </w:pPr>
    </w:p>
    <w:p w:rsidR="0092016C" w:rsidRPr="00FD3A3C" w:rsidRDefault="0092016C" w:rsidP="00227735">
      <w:pPr>
        <w:spacing w:after="0" w:line="480" w:lineRule="auto"/>
        <w:ind w:firstLine="720"/>
        <w:rPr>
          <w:rFonts w:ascii="Times New Roman" w:hAnsi="Times New Roman" w:cs="Times New Roman"/>
          <w:sz w:val="24"/>
          <w:szCs w:val="24"/>
        </w:rPr>
      </w:pPr>
      <w:r w:rsidRPr="00FD3A3C">
        <w:rPr>
          <w:rFonts w:ascii="Times New Roman" w:hAnsi="Times New Roman" w:cs="Times New Roman"/>
          <w:sz w:val="24"/>
          <w:szCs w:val="24"/>
        </w:rPr>
        <w:t xml:space="preserve">Secondly, our instructor compiled all the data from the whole class, along with the total number of candies in each bag, the total number of bags, and the total number of candies in a master chart. An Excel file containing this information was send out to us so we can work with </w:t>
      </w:r>
      <w:r w:rsidRPr="00FD3A3C">
        <w:rPr>
          <w:rFonts w:ascii="Times New Roman" w:hAnsi="Times New Roman" w:cs="Times New Roman"/>
          <w:sz w:val="24"/>
          <w:szCs w:val="24"/>
        </w:rPr>
        <w:lastRenderedPageBreak/>
        <w:t>the entire classroom data. This is the data set that I would be using to complete the rest of the term project.</w:t>
      </w:r>
    </w:p>
    <w:p w:rsidR="00C30D58" w:rsidRPr="00FD3A3C" w:rsidRDefault="00C30D58" w:rsidP="00FD3A3C">
      <w:pPr>
        <w:spacing w:after="0" w:line="480" w:lineRule="auto"/>
        <w:rPr>
          <w:rFonts w:ascii="Times New Roman" w:hAnsi="Times New Roman" w:cs="Times New Roman"/>
          <w:sz w:val="24"/>
          <w:szCs w:val="24"/>
          <w:u w:val="single"/>
        </w:rPr>
      </w:pPr>
      <w:r w:rsidRPr="00FD3A3C">
        <w:rPr>
          <w:rFonts w:ascii="Times New Roman" w:hAnsi="Times New Roman" w:cs="Times New Roman"/>
          <w:sz w:val="24"/>
          <w:szCs w:val="24"/>
          <w:u w:val="single"/>
        </w:rPr>
        <w:t>Organizing and Displaying Categorical Data: Colors</w:t>
      </w:r>
    </w:p>
    <w:p w:rsidR="00C30D58" w:rsidRPr="00FD3A3C" w:rsidRDefault="00C30D58" w:rsidP="00227735">
      <w:pPr>
        <w:spacing w:after="0" w:line="480" w:lineRule="auto"/>
        <w:ind w:firstLine="720"/>
        <w:rPr>
          <w:rFonts w:ascii="Times New Roman" w:hAnsi="Times New Roman" w:cs="Times New Roman"/>
          <w:sz w:val="24"/>
          <w:szCs w:val="24"/>
        </w:rPr>
      </w:pPr>
      <w:r w:rsidRPr="00FD3A3C">
        <w:rPr>
          <w:rFonts w:ascii="Times New Roman" w:hAnsi="Times New Roman" w:cs="Times New Roman"/>
          <w:sz w:val="24"/>
          <w:szCs w:val="24"/>
        </w:rPr>
        <w:t xml:space="preserve">First, </w:t>
      </w:r>
      <w:r w:rsidR="00D2292B" w:rsidRPr="00FD3A3C">
        <w:rPr>
          <w:rFonts w:ascii="Times New Roman" w:hAnsi="Times New Roman" w:cs="Times New Roman"/>
          <w:sz w:val="24"/>
          <w:szCs w:val="24"/>
        </w:rPr>
        <w:t xml:space="preserve">to organize and display categorical data of color we will have to determine the proportion of each color within the overall sample gathered by the class. To do this we will have to create a Pie Charta and a Pareto chart. It is important to mention that as we work with the variables, we have to recognize the sample size of the data (1570). The </w:t>
      </w:r>
      <w:r w:rsidRPr="00FD3A3C">
        <w:rPr>
          <w:rFonts w:ascii="Times New Roman" w:hAnsi="Times New Roman" w:cs="Times New Roman"/>
          <w:sz w:val="24"/>
          <w:szCs w:val="24"/>
        </w:rPr>
        <w:t xml:space="preserve">proportions </w:t>
      </w:r>
      <w:r w:rsidR="00D2292B" w:rsidRPr="00FD3A3C">
        <w:rPr>
          <w:rFonts w:ascii="Times New Roman" w:hAnsi="Times New Roman" w:cs="Times New Roman"/>
          <w:sz w:val="24"/>
          <w:szCs w:val="24"/>
        </w:rPr>
        <w:t>will be decimals rounded to the third place</w:t>
      </w:r>
      <w:r w:rsidRPr="00FD3A3C">
        <w:rPr>
          <w:rFonts w:ascii="Times New Roman" w:hAnsi="Times New Roman" w:cs="Times New Roman"/>
          <w:sz w:val="24"/>
          <w:szCs w:val="24"/>
        </w:rPr>
        <w:t>.</w:t>
      </w:r>
    </w:p>
    <w:p w:rsidR="00D2292B" w:rsidRDefault="00D2292B" w:rsidP="00227735">
      <w:pPr>
        <w:spacing w:after="0" w:line="480" w:lineRule="auto"/>
        <w:ind w:firstLine="720"/>
        <w:rPr>
          <w:rFonts w:ascii="Times New Roman" w:hAnsi="Times New Roman" w:cs="Times New Roman"/>
          <w:b/>
          <w:sz w:val="24"/>
          <w:szCs w:val="24"/>
        </w:rPr>
      </w:pPr>
      <w:r w:rsidRPr="00FD3A3C">
        <w:rPr>
          <w:rFonts w:ascii="Times New Roman" w:hAnsi="Times New Roman" w:cs="Times New Roman"/>
          <w:sz w:val="24"/>
          <w:szCs w:val="24"/>
        </w:rPr>
        <w:t>On the following graphs, we can see a variation in colors depending on the variable.</w:t>
      </w:r>
      <w:r w:rsidR="00EC3C7A" w:rsidRPr="00FD3A3C">
        <w:rPr>
          <w:rFonts w:ascii="Times New Roman" w:hAnsi="Times New Roman" w:cs="Times New Roman"/>
          <w:sz w:val="24"/>
          <w:szCs w:val="24"/>
        </w:rPr>
        <w:t xml:space="preserve"> For example, in the pie chart I was able to match the color with the variable but in the Pareto chart I was not able to do so because It was made in Start Crunch. According to the results and de data that we obtained the graphs do reflect what I expected to see. </w:t>
      </w:r>
      <w:r w:rsidRPr="00FD3A3C">
        <w:rPr>
          <w:rFonts w:ascii="Times New Roman" w:hAnsi="Times New Roman" w:cs="Times New Roman"/>
          <w:sz w:val="24"/>
          <w:szCs w:val="24"/>
        </w:rPr>
        <w:t xml:space="preserve"> </w:t>
      </w:r>
      <w:r w:rsidR="00EC3C7A" w:rsidRPr="00FD3A3C">
        <w:rPr>
          <w:rFonts w:ascii="Times New Roman" w:hAnsi="Times New Roman" w:cs="Times New Roman"/>
          <w:sz w:val="24"/>
          <w:szCs w:val="24"/>
        </w:rPr>
        <w:t>A higher value representations of the yellow group in both graphs. In comparison,</w:t>
      </w:r>
      <w:r w:rsidR="00C30D58" w:rsidRPr="00FD3A3C">
        <w:rPr>
          <w:rFonts w:ascii="Times New Roman" w:hAnsi="Times New Roman" w:cs="Times New Roman"/>
          <w:sz w:val="24"/>
          <w:szCs w:val="24"/>
        </w:rPr>
        <w:t xml:space="preserve"> the overall data collected by the whole class agree</w:t>
      </w:r>
      <w:r w:rsidR="00EC3C7A" w:rsidRPr="00FD3A3C">
        <w:rPr>
          <w:rFonts w:ascii="Times New Roman" w:hAnsi="Times New Roman" w:cs="Times New Roman"/>
          <w:sz w:val="24"/>
          <w:szCs w:val="24"/>
        </w:rPr>
        <w:t>d with my</w:t>
      </w:r>
      <w:r w:rsidR="00C30D58" w:rsidRPr="00FD3A3C">
        <w:rPr>
          <w:rFonts w:ascii="Times New Roman" w:hAnsi="Times New Roman" w:cs="Times New Roman"/>
          <w:sz w:val="24"/>
          <w:szCs w:val="24"/>
        </w:rPr>
        <w:t xml:space="preserve"> own dat</w:t>
      </w:r>
      <w:r w:rsidR="00EC3C7A" w:rsidRPr="00FD3A3C">
        <w:rPr>
          <w:rFonts w:ascii="Times New Roman" w:hAnsi="Times New Roman" w:cs="Times New Roman"/>
          <w:sz w:val="24"/>
          <w:szCs w:val="24"/>
        </w:rPr>
        <w:t>a from a single bag of candies, because in contrast with the other sets of data, the yellow skittles values are much higher than the other colors.</w:t>
      </w:r>
      <w:r w:rsidR="00C30D58" w:rsidRPr="00FD3A3C">
        <w:rPr>
          <w:rFonts w:ascii="Times New Roman" w:hAnsi="Times New Roman" w:cs="Times New Roman"/>
          <w:sz w:val="24"/>
          <w:szCs w:val="24"/>
        </w:rPr>
        <w:t xml:space="preserve"> </w:t>
      </w:r>
    </w:p>
    <w:p w:rsidR="00227735" w:rsidRPr="00FD3A3C" w:rsidRDefault="00227735" w:rsidP="00FD3A3C">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6432" behindDoc="0" locked="0" layoutInCell="1" allowOverlap="1" wp14:anchorId="447CC5A9" wp14:editId="01B7B732">
            <wp:simplePos x="0" y="0"/>
            <wp:positionH relativeFrom="margin">
              <wp:align>center</wp:align>
            </wp:positionH>
            <wp:positionV relativeFrom="paragraph">
              <wp:posOffset>80645</wp:posOffset>
            </wp:positionV>
            <wp:extent cx="3751580" cy="229489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c4b2ae34c5.jpg"/>
                    <pic:cNvPicPr/>
                  </pic:nvPicPr>
                  <pic:blipFill rotWithShape="1">
                    <a:blip r:embed="rId8">
                      <a:extLst>
                        <a:ext uri="{28A0092B-C50C-407E-A947-70E740481C1C}">
                          <a14:useLocalDpi xmlns:a14="http://schemas.microsoft.com/office/drawing/2010/main" val="0"/>
                        </a:ext>
                      </a:extLst>
                    </a:blip>
                    <a:srcRect l="10293" t="16092" r="3837" b="46743"/>
                    <a:stretch/>
                  </pic:blipFill>
                  <pic:spPr bwMode="auto">
                    <a:xfrm>
                      <a:off x="0" y="0"/>
                      <a:ext cx="3751580" cy="2294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292B" w:rsidRPr="00FD3A3C" w:rsidRDefault="00D2292B" w:rsidP="00FD3A3C">
      <w:pPr>
        <w:spacing w:after="0" w:line="480" w:lineRule="auto"/>
        <w:rPr>
          <w:rFonts w:ascii="Times New Roman" w:hAnsi="Times New Roman" w:cs="Times New Roman"/>
          <w:sz w:val="24"/>
          <w:szCs w:val="24"/>
        </w:rPr>
      </w:pPr>
      <w:r w:rsidRPr="00FD3A3C">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0BF11FC9" wp14:editId="3C5D17AB">
            <wp:simplePos x="0" y="0"/>
            <wp:positionH relativeFrom="column">
              <wp:posOffset>3067050</wp:posOffset>
            </wp:positionH>
            <wp:positionV relativeFrom="paragraph">
              <wp:posOffset>390525</wp:posOffset>
            </wp:positionV>
            <wp:extent cx="3038475" cy="322453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png"/>
                    <pic:cNvPicPr/>
                  </pic:nvPicPr>
                  <pic:blipFill>
                    <a:blip r:embed="rId9">
                      <a:extLst>
                        <a:ext uri="{28A0092B-C50C-407E-A947-70E740481C1C}">
                          <a14:useLocalDpi xmlns:a14="http://schemas.microsoft.com/office/drawing/2010/main" val="0"/>
                        </a:ext>
                      </a:extLst>
                    </a:blip>
                    <a:stretch>
                      <a:fillRect/>
                    </a:stretch>
                  </pic:blipFill>
                  <pic:spPr>
                    <a:xfrm>
                      <a:off x="0" y="0"/>
                      <a:ext cx="3038475" cy="3224530"/>
                    </a:xfrm>
                    <a:prstGeom prst="rect">
                      <a:avLst/>
                    </a:prstGeom>
                  </pic:spPr>
                </pic:pic>
              </a:graphicData>
            </a:graphic>
            <wp14:sizeRelH relativeFrom="margin">
              <wp14:pctWidth>0</wp14:pctWidth>
            </wp14:sizeRelH>
            <wp14:sizeRelV relativeFrom="margin">
              <wp14:pctHeight>0</wp14:pctHeight>
            </wp14:sizeRelV>
          </wp:anchor>
        </w:drawing>
      </w:r>
      <w:r w:rsidRPr="00FD3A3C">
        <w:rPr>
          <w:rFonts w:ascii="Times New Roman" w:hAnsi="Times New Roman" w:cs="Times New Roman"/>
          <w:noProof/>
          <w:sz w:val="24"/>
          <w:szCs w:val="24"/>
        </w:rPr>
        <w:drawing>
          <wp:anchor distT="0" distB="0" distL="114300" distR="114300" simplePos="0" relativeHeight="251659264" behindDoc="0" locked="0" layoutInCell="1" allowOverlap="1" wp14:anchorId="5CEE14C1" wp14:editId="349F26F3">
            <wp:simplePos x="0" y="0"/>
            <wp:positionH relativeFrom="margin">
              <wp:align>left</wp:align>
            </wp:positionH>
            <wp:positionV relativeFrom="paragraph">
              <wp:posOffset>444500</wp:posOffset>
            </wp:positionV>
            <wp:extent cx="2743200" cy="3200400"/>
            <wp:effectExtent l="0" t="0" r="0" b="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D2292B" w:rsidRPr="00FD3A3C" w:rsidRDefault="00D2292B" w:rsidP="00FD3A3C">
      <w:pPr>
        <w:spacing w:after="0" w:line="480" w:lineRule="auto"/>
        <w:rPr>
          <w:rFonts w:ascii="Times New Roman" w:hAnsi="Times New Roman" w:cs="Times New Roman"/>
          <w:sz w:val="24"/>
          <w:szCs w:val="24"/>
        </w:rPr>
      </w:pPr>
    </w:p>
    <w:p w:rsidR="00C30D58" w:rsidRPr="00FD3A3C" w:rsidRDefault="00C30D58" w:rsidP="00FD3A3C">
      <w:pPr>
        <w:spacing w:after="0" w:line="480" w:lineRule="auto"/>
        <w:rPr>
          <w:rFonts w:ascii="Times New Roman" w:hAnsi="Times New Roman" w:cs="Times New Roman"/>
          <w:sz w:val="24"/>
          <w:szCs w:val="24"/>
          <w:u w:val="single"/>
        </w:rPr>
      </w:pPr>
      <w:r w:rsidRPr="00FD3A3C">
        <w:rPr>
          <w:rFonts w:ascii="Times New Roman" w:hAnsi="Times New Roman" w:cs="Times New Roman"/>
          <w:sz w:val="24"/>
          <w:szCs w:val="24"/>
          <w:u w:val="single"/>
        </w:rPr>
        <w:t xml:space="preserve">Organizing and Displaying Quantitative Data: </w:t>
      </w:r>
      <w:proofErr w:type="gramStart"/>
      <w:r w:rsidRPr="00FD3A3C">
        <w:rPr>
          <w:rFonts w:ascii="Times New Roman" w:hAnsi="Times New Roman" w:cs="Times New Roman"/>
          <w:sz w:val="24"/>
          <w:szCs w:val="24"/>
          <w:u w:val="single"/>
        </w:rPr>
        <w:t>the</w:t>
      </w:r>
      <w:proofErr w:type="gramEnd"/>
      <w:r w:rsidRPr="00FD3A3C">
        <w:rPr>
          <w:rFonts w:ascii="Times New Roman" w:hAnsi="Times New Roman" w:cs="Times New Roman"/>
          <w:sz w:val="24"/>
          <w:szCs w:val="24"/>
          <w:u w:val="single"/>
        </w:rPr>
        <w:t xml:space="preserve"> Number of Candies per Bag</w:t>
      </w:r>
    </w:p>
    <w:p w:rsidR="00E14665" w:rsidRPr="00FD3A3C" w:rsidRDefault="00E14665" w:rsidP="00FD3A3C">
      <w:pPr>
        <w:shd w:val="clear" w:color="auto" w:fill="FFFFFF"/>
        <w:spacing w:after="0" w:line="480" w:lineRule="auto"/>
        <w:rPr>
          <w:rFonts w:ascii="Times New Roman" w:eastAsia="Times New Roman" w:hAnsi="Times New Roman" w:cs="Times New Roman"/>
          <w:color w:val="444444"/>
          <w:sz w:val="24"/>
          <w:szCs w:val="24"/>
        </w:rPr>
      </w:pPr>
      <w:r w:rsidRPr="00FD3A3C">
        <w:rPr>
          <w:rFonts w:ascii="Times New Roman" w:eastAsia="Times New Roman" w:hAnsi="Times New Roman" w:cs="Times New Roman"/>
          <w:b/>
          <w:bCs/>
          <w:color w:val="444444"/>
          <w:sz w:val="24"/>
          <w:szCs w:val="24"/>
        </w:rPr>
        <w:t xml:space="preserve">Summary statistics (Class sample):        </w:t>
      </w:r>
      <w:r w:rsidR="00C1282E" w:rsidRPr="00FD3A3C">
        <w:rPr>
          <w:rFonts w:ascii="Times New Roman" w:eastAsia="Times New Roman" w:hAnsi="Times New Roman" w:cs="Times New Roman"/>
          <w:b/>
          <w:bCs/>
          <w:color w:val="444444"/>
          <w:sz w:val="24"/>
          <w:szCs w:val="24"/>
        </w:rPr>
        <w:t xml:space="preserve">      </w:t>
      </w:r>
      <w:r w:rsidRPr="00FD3A3C">
        <w:rPr>
          <w:rFonts w:ascii="Times New Roman" w:eastAsia="Times New Roman" w:hAnsi="Times New Roman" w:cs="Times New Roman"/>
          <w:b/>
          <w:bCs/>
          <w:color w:val="444444"/>
          <w:sz w:val="24"/>
          <w:szCs w:val="24"/>
        </w:rPr>
        <w:t xml:space="preserve">Summary </w:t>
      </w:r>
      <w:r w:rsidR="00C1282E" w:rsidRPr="00FD3A3C">
        <w:rPr>
          <w:rFonts w:ascii="Times New Roman" w:eastAsia="Times New Roman" w:hAnsi="Times New Roman" w:cs="Times New Roman"/>
          <w:b/>
          <w:bCs/>
          <w:color w:val="444444"/>
          <w:sz w:val="24"/>
          <w:szCs w:val="24"/>
        </w:rPr>
        <w:t>statistics (</w:t>
      </w:r>
      <w:r w:rsidRPr="00FD3A3C">
        <w:rPr>
          <w:rFonts w:ascii="Times New Roman" w:eastAsia="Times New Roman" w:hAnsi="Times New Roman" w:cs="Times New Roman"/>
          <w:b/>
          <w:bCs/>
          <w:color w:val="444444"/>
          <w:sz w:val="24"/>
          <w:szCs w:val="24"/>
        </w:rPr>
        <w:t>sample data):</w:t>
      </w:r>
    </w:p>
    <w:tbl>
      <w:tblPr>
        <w:tblpPr w:leftFromText="180" w:rightFromText="180" w:vertAnchor="text" w:horzAnchor="page" w:tblpX="6583" w:tblpY="128"/>
        <w:tblW w:w="0" w:type="auto"/>
        <w:tblBorders>
          <w:top w:val="single" w:sz="6" w:space="0" w:color="D6D6D6"/>
          <w:left w:val="single" w:sz="6" w:space="0" w:color="D6D6D6"/>
          <w:bottom w:val="single" w:sz="6" w:space="0" w:color="D6D6D6"/>
          <w:right w:val="single" w:sz="6" w:space="0" w:color="D6D6D6"/>
        </w:tblBorders>
        <w:shd w:val="clear" w:color="auto" w:fill="FFFFFF"/>
        <w:tblCellMar>
          <w:left w:w="0" w:type="dxa"/>
          <w:right w:w="0" w:type="dxa"/>
        </w:tblCellMar>
        <w:tblLook w:val="04A0" w:firstRow="1" w:lastRow="0" w:firstColumn="1" w:lastColumn="0" w:noHBand="0" w:noVBand="1"/>
      </w:tblPr>
      <w:tblGrid>
        <w:gridCol w:w="842"/>
        <w:gridCol w:w="602"/>
        <w:gridCol w:w="149"/>
        <w:gridCol w:w="902"/>
        <w:gridCol w:w="802"/>
        <w:gridCol w:w="442"/>
        <w:gridCol w:w="482"/>
        <w:gridCol w:w="322"/>
        <w:gridCol w:w="322"/>
        <w:gridCol w:w="469"/>
      </w:tblGrid>
      <w:tr w:rsidR="00C1282E" w:rsidRPr="00FD3A3C" w:rsidTr="00C1282E">
        <w:trPr>
          <w:tblHeader/>
        </w:trPr>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center"/>
              <w:rPr>
                <w:rFonts w:ascii="Times New Roman" w:eastAsia="Times New Roman" w:hAnsi="Times New Roman" w:cs="Times New Roman"/>
                <w:b/>
                <w:bCs/>
                <w:sz w:val="24"/>
                <w:szCs w:val="24"/>
              </w:rPr>
            </w:pPr>
            <w:r w:rsidRPr="00FD3A3C">
              <w:rPr>
                <w:rFonts w:ascii="Times New Roman" w:eastAsia="Times New Roman" w:hAnsi="Times New Roman" w:cs="Times New Roman"/>
                <w:b/>
                <w:bCs/>
                <w:sz w:val="24"/>
                <w:szCs w:val="24"/>
              </w:rPr>
              <w:t>Column</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center"/>
              <w:rPr>
                <w:rFonts w:ascii="Times New Roman" w:eastAsia="Times New Roman" w:hAnsi="Times New Roman" w:cs="Times New Roman"/>
                <w:b/>
                <w:bCs/>
                <w:sz w:val="24"/>
                <w:szCs w:val="24"/>
              </w:rPr>
            </w:pPr>
            <w:r w:rsidRPr="00FD3A3C">
              <w:rPr>
                <w:rFonts w:ascii="Times New Roman" w:eastAsia="Times New Roman" w:hAnsi="Times New Roman" w:cs="Times New Roman"/>
                <w:b/>
                <w:bCs/>
                <w:sz w:val="24"/>
                <w:szCs w:val="24"/>
              </w:rPr>
              <w:t>Mean</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center"/>
              <w:rPr>
                <w:rFonts w:ascii="Times New Roman" w:eastAsia="Times New Roman" w:hAnsi="Times New Roman" w:cs="Times New Roman"/>
                <w:b/>
                <w:bCs/>
                <w:sz w:val="24"/>
                <w:szCs w:val="24"/>
              </w:rPr>
            </w:pPr>
            <w:r w:rsidRPr="00FD3A3C">
              <w:rPr>
                <w:rFonts w:ascii="Times New Roman" w:eastAsia="Times New Roman" w:hAnsi="Times New Roman" w:cs="Times New Roman"/>
                <w:b/>
                <w:bCs/>
                <w:sz w:val="24"/>
                <w:szCs w:val="24"/>
              </w:rPr>
              <w:t>n</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center"/>
              <w:rPr>
                <w:rFonts w:ascii="Times New Roman" w:eastAsia="Times New Roman" w:hAnsi="Times New Roman" w:cs="Times New Roman"/>
                <w:b/>
                <w:bCs/>
                <w:sz w:val="24"/>
                <w:szCs w:val="24"/>
              </w:rPr>
            </w:pPr>
            <w:r w:rsidRPr="00FD3A3C">
              <w:rPr>
                <w:rFonts w:ascii="Times New Roman" w:eastAsia="Times New Roman" w:hAnsi="Times New Roman" w:cs="Times New Roman"/>
                <w:b/>
                <w:bCs/>
                <w:sz w:val="24"/>
                <w:szCs w:val="24"/>
              </w:rPr>
              <w:t>Std. dev.</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center"/>
              <w:rPr>
                <w:rFonts w:ascii="Times New Roman" w:eastAsia="Times New Roman" w:hAnsi="Times New Roman" w:cs="Times New Roman"/>
                <w:b/>
                <w:bCs/>
                <w:sz w:val="24"/>
                <w:szCs w:val="24"/>
              </w:rPr>
            </w:pPr>
            <w:r w:rsidRPr="00FD3A3C">
              <w:rPr>
                <w:rFonts w:ascii="Times New Roman" w:eastAsia="Times New Roman" w:hAnsi="Times New Roman" w:cs="Times New Roman"/>
                <w:b/>
                <w:bCs/>
                <w:sz w:val="24"/>
                <w:szCs w:val="24"/>
              </w:rPr>
              <w:t>Median</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center"/>
              <w:rPr>
                <w:rFonts w:ascii="Times New Roman" w:eastAsia="Times New Roman" w:hAnsi="Times New Roman" w:cs="Times New Roman"/>
                <w:b/>
                <w:bCs/>
                <w:sz w:val="24"/>
                <w:szCs w:val="24"/>
              </w:rPr>
            </w:pPr>
            <w:r w:rsidRPr="00FD3A3C">
              <w:rPr>
                <w:rFonts w:ascii="Times New Roman" w:eastAsia="Times New Roman" w:hAnsi="Times New Roman" w:cs="Times New Roman"/>
                <w:b/>
                <w:bCs/>
                <w:sz w:val="24"/>
                <w:szCs w:val="24"/>
              </w:rPr>
              <w:t>Min</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center"/>
              <w:rPr>
                <w:rFonts w:ascii="Times New Roman" w:eastAsia="Times New Roman" w:hAnsi="Times New Roman" w:cs="Times New Roman"/>
                <w:b/>
                <w:bCs/>
                <w:sz w:val="24"/>
                <w:szCs w:val="24"/>
              </w:rPr>
            </w:pPr>
            <w:r w:rsidRPr="00FD3A3C">
              <w:rPr>
                <w:rFonts w:ascii="Times New Roman" w:eastAsia="Times New Roman" w:hAnsi="Times New Roman" w:cs="Times New Roman"/>
                <w:b/>
                <w:bCs/>
                <w:sz w:val="24"/>
                <w:szCs w:val="24"/>
              </w:rPr>
              <w:t>Max</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center"/>
              <w:rPr>
                <w:rFonts w:ascii="Times New Roman" w:eastAsia="Times New Roman" w:hAnsi="Times New Roman" w:cs="Times New Roman"/>
                <w:b/>
                <w:bCs/>
                <w:sz w:val="24"/>
                <w:szCs w:val="24"/>
              </w:rPr>
            </w:pPr>
            <w:r w:rsidRPr="00FD3A3C">
              <w:rPr>
                <w:rFonts w:ascii="Times New Roman" w:eastAsia="Times New Roman" w:hAnsi="Times New Roman" w:cs="Times New Roman"/>
                <w:b/>
                <w:bCs/>
                <w:sz w:val="24"/>
                <w:szCs w:val="24"/>
              </w:rPr>
              <w:t>Q1</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center"/>
              <w:rPr>
                <w:rFonts w:ascii="Times New Roman" w:eastAsia="Times New Roman" w:hAnsi="Times New Roman" w:cs="Times New Roman"/>
                <w:b/>
                <w:bCs/>
                <w:sz w:val="24"/>
                <w:szCs w:val="24"/>
              </w:rPr>
            </w:pPr>
            <w:r w:rsidRPr="00FD3A3C">
              <w:rPr>
                <w:rFonts w:ascii="Times New Roman" w:eastAsia="Times New Roman" w:hAnsi="Times New Roman" w:cs="Times New Roman"/>
                <w:b/>
                <w:bCs/>
                <w:sz w:val="24"/>
                <w:szCs w:val="24"/>
              </w:rPr>
              <w:t>Q3</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center"/>
              <w:rPr>
                <w:rFonts w:ascii="Times New Roman" w:eastAsia="Times New Roman" w:hAnsi="Times New Roman" w:cs="Times New Roman"/>
                <w:b/>
                <w:bCs/>
                <w:sz w:val="24"/>
                <w:szCs w:val="24"/>
              </w:rPr>
            </w:pPr>
            <w:r w:rsidRPr="00FD3A3C">
              <w:rPr>
                <w:rFonts w:ascii="Times New Roman" w:eastAsia="Times New Roman" w:hAnsi="Times New Roman" w:cs="Times New Roman"/>
                <w:b/>
                <w:bCs/>
                <w:sz w:val="24"/>
                <w:szCs w:val="24"/>
              </w:rPr>
              <w:t>IQR</w:t>
            </w:r>
          </w:p>
        </w:tc>
      </w:tr>
      <w:tr w:rsidR="00C1282E" w:rsidRPr="00FD3A3C" w:rsidTr="00C1282E">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red</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13</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proofErr w:type="spellStart"/>
            <w:r w:rsidRPr="00FD3A3C">
              <w:rPr>
                <w:rFonts w:ascii="Times New Roman" w:eastAsia="Times New Roman" w:hAnsi="Times New Roman" w:cs="Times New Roman"/>
                <w:sz w:val="24"/>
                <w:szCs w:val="24"/>
              </w:rPr>
              <w:t>NaN</w:t>
            </w:r>
            <w:proofErr w:type="spellEnd"/>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13</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13</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13</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13</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13</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0</w:t>
            </w:r>
          </w:p>
        </w:tc>
      </w:tr>
      <w:tr w:rsidR="00C1282E" w:rsidRPr="00FD3A3C" w:rsidTr="00C1282E">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Orange</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12</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proofErr w:type="spellStart"/>
            <w:r w:rsidRPr="00FD3A3C">
              <w:rPr>
                <w:rFonts w:ascii="Times New Roman" w:eastAsia="Times New Roman" w:hAnsi="Times New Roman" w:cs="Times New Roman"/>
                <w:sz w:val="24"/>
                <w:szCs w:val="24"/>
              </w:rPr>
              <w:t>NaN</w:t>
            </w:r>
            <w:proofErr w:type="spellEnd"/>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12</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12</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12</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12</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12</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0</w:t>
            </w:r>
          </w:p>
        </w:tc>
      </w:tr>
      <w:tr w:rsidR="00C1282E" w:rsidRPr="00FD3A3C" w:rsidTr="00C1282E">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yellow</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21</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proofErr w:type="spellStart"/>
            <w:r w:rsidRPr="00FD3A3C">
              <w:rPr>
                <w:rFonts w:ascii="Times New Roman" w:eastAsia="Times New Roman" w:hAnsi="Times New Roman" w:cs="Times New Roman"/>
                <w:sz w:val="24"/>
                <w:szCs w:val="24"/>
              </w:rPr>
              <w:t>NaN</w:t>
            </w:r>
            <w:proofErr w:type="spellEnd"/>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21</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21</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21</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21</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21</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0</w:t>
            </w:r>
          </w:p>
        </w:tc>
      </w:tr>
      <w:tr w:rsidR="00C1282E" w:rsidRPr="00FD3A3C" w:rsidTr="00C1282E">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green</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8</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proofErr w:type="spellStart"/>
            <w:r w:rsidRPr="00FD3A3C">
              <w:rPr>
                <w:rFonts w:ascii="Times New Roman" w:eastAsia="Times New Roman" w:hAnsi="Times New Roman" w:cs="Times New Roman"/>
                <w:sz w:val="24"/>
                <w:szCs w:val="24"/>
              </w:rPr>
              <w:t>NaN</w:t>
            </w:r>
            <w:proofErr w:type="spellEnd"/>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8</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8</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8</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8</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8</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0</w:t>
            </w:r>
          </w:p>
        </w:tc>
      </w:tr>
      <w:tr w:rsidR="00C1282E" w:rsidRPr="00FD3A3C" w:rsidTr="00C1282E">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purple</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9</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proofErr w:type="spellStart"/>
            <w:r w:rsidRPr="00FD3A3C">
              <w:rPr>
                <w:rFonts w:ascii="Times New Roman" w:eastAsia="Times New Roman" w:hAnsi="Times New Roman" w:cs="Times New Roman"/>
                <w:sz w:val="24"/>
                <w:szCs w:val="24"/>
              </w:rPr>
              <w:t>NaN</w:t>
            </w:r>
            <w:proofErr w:type="spellEnd"/>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9</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9</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9</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9</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9</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C1282E" w:rsidRPr="00FD3A3C" w:rsidRDefault="00C1282E"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0</w:t>
            </w:r>
          </w:p>
        </w:tc>
      </w:tr>
    </w:tbl>
    <w:p w:rsidR="00E14665" w:rsidRPr="00FD3A3C" w:rsidRDefault="00E14665" w:rsidP="00FD3A3C">
      <w:pPr>
        <w:shd w:val="clear" w:color="auto" w:fill="FFFFFF"/>
        <w:spacing w:after="0" w:line="480" w:lineRule="auto"/>
        <w:rPr>
          <w:rFonts w:ascii="Times New Roman" w:eastAsia="Times New Roman" w:hAnsi="Times New Roman" w:cs="Times New Roman"/>
          <w:color w:val="444444"/>
          <w:sz w:val="24"/>
          <w:szCs w:val="24"/>
        </w:rPr>
      </w:pPr>
    </w:p>
    <w:tbl>
      <w:tblPr>
        <w:tblW w:w="5185" w:type="dxa"/>
        <w:tblInd w:w="-457" w:type="dxa"/>
        <w:tblBorders>
          <w:top w:val="single" w:sz="6" w:space="0" w:color="D6D6D6"/>
          <w:left w:val="single" w:sz="6" w:space="0" w:color="D6D6D6"/>
          <w:bottom w:val="single" w:sz="6" w:space="0" w:color="D6D6D6"/>
          <w:right w:val="single" w:sz="6" w:space="0" w:color="D6D6D6"/>
        </w:tblBorders>
        <w:shd w:val="clear" w:color="auto" w:fill="FFFFFF"/>
        <w:tblCellMar>
          <w:left w:w="0" w:type="dxa"/>
          <w:right w:w="0" w:type="dxa"/>
        </w:tblCellMar>
        <w:tblLook w:val="04A0" w:firstRow="1" w:lastRow="0" w:firstColumn="1" w:lastColumn="0" w:noHBand="0" w:noVBand="1"/>
      </w:tblPr>
      <w:tblGrid>
        <w:gridCol w:w="842"/>
        <w:gridCol w:w="602"/>
        <w:gridCol w:w="902"/>
        <w:gridCol w:w="802"/>
        <w:gridCol w:w="442"/>
        <w:gridCol w:w="482"/>
        <w:gridCol w:w="322"/>
        <w:gridCol w:w="322"/>
        <w:gridCol w:w="469"/>
      </w:tblGrid>
      <w:tr w:rsidR="00E14665" w:rsidRPr="00FD3A3C" w:rsidTr="00C1282E">
        <w:trPr>
          <w:trHeight w:val="268"/>
          <w:tblHeader/>
        </w:trPr>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center"/>
              <w:rPr>
                <w:rFonts w:ascii="Times New Roman" w:eastAsia="Times New Roman" w:hAnsi="Times New Roman" w:cs="Times New Roman"/>
                <w:b/>
                <w:bCs/>
                <w:sz w:val="24"/>
                <w:szCs w:val="24"/>
              </w:rPr>
            </w:pPr>
            <w:r w:rsidRPr="00FD3A3C">
              <w:rPr>
                <w:rFonts w:ascii="Times New Roman" w:eastAsia="Times New Roman" w:hAnsi="Times New Roman" w:cs="Times New Roman"/>
                <w:b/>
                <w:bCs/>
                <w:sz w:val="24"/>
                <w:szCs w:val="24"/>
              </w:rPr>
              <w:t>Column</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center"/>
              <w:rPr>
                <w:rFonts w:ascii="Times New Roman" w:eastAsia="Times New Roman" w:hAnsi="Times New Roman" w:cs="Times New Roman"/>
                <w:b/>
                <w:bCs/>
                <w:sz w:val="24"/>
                <w:szCs w:val="24"/>
              </w:rPr>
            </w:pPr>
            <w:r w:rsidRPr="00FD3A3C">
              <w:rPr>
                <w:rFonts w:ascii="Times New Roman" w:eastAsia="Times New Roman" w:hAnsi="Times New Roman" w:cs="Times New Roman"/>
                <w:b/>
                <w:bCs/>
                <w:sz w:val="24"/>
                <w:szCs w:val="24"/>
              </w:rPr>
              <w:t>Mean</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center"/>
              <w:rPr>
                <w:rFonts w:ascii="Times New Roman" w:eastAsia="Times New Roman" w:hAnsi="Times New Roman" w:cs="Times New Roman"/>
                <w:b/>
                <w:bCs/>
                <w:sz w:val="24"/>
                <w:szCs w:val="24"/>
              </w:rPr>
            </w:pPr>
            <w:r w:rsidRPr="00FD3A3C">
              <w:rPr>
                <w:rFonts w:ascii="Times New Roman" w:eastAsia="Times New Roman" w:hAnsi="Times New Roman" w:cs="Times New Roman"/>
                <w:b/>
                <w:bCs/>
                <w:sz w:val="24"/>
                <w:szCs w:val="24"/>
              </w:rPr>
              <w:t>Std. dev.</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center"/>
              <w:rPr>
                <w:rFonts w:ascii="Times New Roman" w:eastAsia="Times New Roman" w:hAnsi="Times New Roman" w:cs="Times New Roman"/>
                <w:b/>
                <w:bCs/>
                <w:sz w:val="24"/>
                <w:szCs w:val="24"/>
              </w:rPr>
            </w:pPr>
            <w:r w:rsidRPr="00FD3A3C">
              <w:rPr>
                <w:rFonts w:ascii="Times New Roman" w:eastAsia="Times New Roman" w:hAnsi="Times New Roman" w:cs="Times New Roman"/>
                <w:b/>
                <w:bCs/>
                <w:sz w:val="24"/>
                <w:szCs w:val="24"/>
              </w:rPr>
              <w:t>Median</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center"/>
              <w:rPr>
                <w:rFonts w:ascii="Times New Roman" w:eastAsia="Times New Roman" w:hAnsi="Times New Roman" w:cs="Times New Roman"/>
                <w:b/>
                <w:bCs/>
                <w:sz w:val="24"/>
                <w:szCs w:val="24"/>
              </w:rPr>
            </w:pPr>
            <w:r w:rsidRPr="00FD3A3C">
              <w:rPr>
                <w:rFonts w:ascii="Times New Roman" w:eastAsia="Times New Roman" w:hAnsi="Times New Roman" w:cs="Times New Roman"/>
                <w:b/>
                <w:bCs/>
                <w:sz w:val="24"/>
                <w:szCs w:val="24"/>
              </w:rPr>
              <w:t>Min</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center"/>
              <w:rPr>
                <w:rFonts w:ascii="Times New Roman" w:eastAsia="Times New Roman" w:hAnsi="Times New Roman" w:cs="Times New Roman"/>
                <w:b/>
                <w:bCs/>
                <w:sz w:val="24"/>
                <w:szCs w:val="24"/>
              </w:rPr>
            </w:pPr>
            <w:r w:rsidRPr="00FD3A3C">
              <w:rPr>
                <w:rFonts w:ascii="Times New Roman" w:eastAsia="Times New Roman" w:hAnsi="Times New Roman" w:cs="Times New Roman"/>
                <w:b/>
                <w:bCs/>
                <w:sz w:val="24"/>
                <w:szCs w:val="24"/>
              </w:rPr>
              <w:t>Max</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center"/>
              <w:rPr>
                <w:rFonts w:ascii="Times New Roman" w:eastAsia="Times New Roman" w:hAnsi="Times New Roman" w:cs="Times New Roman"/>
                <w:b/>
                <w:bCs/>
                <w:sz w:val="24"/>
                <w:szCs w:val="24"/>
              </w:rPr>
            </w:pPr>
            <w:r w:rsidRPr="00FD3A3C">
              <w:rPr>
                <w:rFonts w:ascii="Times New Roman" w:eastAsia="Times New Roman" w:hAnsi="Times New Roman" w:cs="Times New Roman"/>
                <w:b/>
                <w:bCs/>
                <w:sz w:val="24"/>
                <w:szCs w:val="24"/>
              </w:rPr>
              <w:t>Q3</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center"/>
              <w:rPr>
                <w:rFonts w:ascii="Times New Roman" w:eastAsia="Times New Roman" w:hAnsi="Times New Roman" w:cs="Times New Roman"/>
                <w:b/>
                <w:bCs/>
                <w:sz w:val="24"/>
                <w:szCs w:val="24"/>
              </w:rPr>
            </w:pPr>
            <w:r w:rsidRPr="00FD3A3C">
              <w:rPr>
                <w:rFonts w:ascii="Times New Roman" w:eastAsia="Times New Roman" w:hAnsi="Times New Roman" w:cs="Times New Roman"/>
                <w:b/>
                <w:bCs/>
                <w:sz w:val="24"/>
                <w:szCs w:val="24"/>
              </w:rPr>
              <w:t>Q1</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center"/>
              <w:rPr>
                <w:rFonts w:ascii="Times New Roman" w:eastAsia="Times New Roman" w:hAnsi="Times New Roman" w:cs="Times New Roman"/>
                <w:b/>
                <w:bCs/>
                <w:sz w:val="24"/>
                <w:szCs w:val="24"/>
              </w:rPr>
            </w:pPr>
            <w:r w:rsidRPr="00FD3A3C">
              <w:rPr>
                <w:rFonts w:ascii="Times New Roman" w:eastAsia="Times New Roman" w:hAnsi="Times New Roman" w:cs="Times New Roman"/>
                <w:b/>
                <w:bCs/>
                <w:sz w:val="24"/>
                <w:szCs w:val="24"/>
              </w:rPr>
              <w:t>IQR</w:t>
            </w:r>
          </w:p>
        </w:tc>
      </w:tr>
      <w:tr w:rsidR="00E14665" w:rsidRPr="00FD3A3C" w:rsidTr="00C1282E">
        <w:trPr>
          <w:trHeight w:val="250"/>
        </w:trPr>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Red</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12.8</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3.37</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13</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7</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19</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15</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11</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4</w:t>
            </w:r>
          </w:p>
        </w:tc>
      </w:tr>
      <w:tr w:rsidR="00E14665" w:rsidRPr="00FD3A3C" w:rsidTr="00C1282E">
        <w:trPr>
          <w:trHeight w:val="268"/>
        </w:trPr>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Orange</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11</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3.02</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10</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7</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18</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13</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9</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4</w:t>
            </w:r>
          </w:p>
        </w:tc>
      </w:tr>
      <w:tr w:rsidR="00E14665" w:rsidRPr="00FD3A3C" w:rsidTr="00C1282E">
        <w:trPr>
          <w:trHeight w:val="250"/>
        </w:trPr>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Yellow</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14.2</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4.89</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14</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7</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25</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16</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10</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6</w:t>
            </w:r>
          </w:p>
        </w:tc>
      </w:tr>
      <w:tr w:rsidR="00E14665" w:rsidRPr="00FD3A3C" w:rsidTr="00C1282E">
        <w:trPr>
          <w:trHeight w:val="268"/>
        </w:trPr>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Green</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10.4</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3.21</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10</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5</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16</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13</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8</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5</w:t>
            </w:r>
          </w:p>
        </w:tc>
      </w:tr>
      <w:tr w:rsidR="00E14665" w:rsidRPr="00FD3A3C" w:rsidTr="00C1282E">
        <w:trPr>
          <w:trHeight w:val="250"/>
        </w:trPr>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Purple</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12</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3.73</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12</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6</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20</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15</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10</w:t>
            </w:r>
          </w:p>
        </w:tc>
        <w:tc>
          <w:tcPr>
            <w:tcW w:w="0" w:type="auto"/>
            <w:tcBorders>
              <w:top w:val="single" w:sz="6" w:space="0" w:color="D6D6D6"/>
              <w:left w:val="single" w:sz="6" w:space="0" w:color="D6D6D6"/>
              <w:bottom w:val="single" w:sz="6" w:space="0" w:color="D6D6D6"/>
              <w:right w:val="single" w:sz="6" w:space="0" w:color="D6D6D6"/>
            </w:tcBorders>
            <w:shd w:val="clear" w:color="auto" w:fill="FFFFFF"/>
            <w:noWrap/>
            <w:hideMark/>
          </w:tcPr>
          <w:p w:rsidR="00E14665" w:rsidRPr="00FD3A3C" w:rsidRDefault="00E14665" w:rsidP="00FD3A3C">
            <w:pPr>
              <w:spacing w:after="0" w:line="480" w:lineRule="auto"/>
              <w:jc w:val="right"/>
              <w:rPr>
                <w:rFonts w:ascii="Times New Roman" w:eastAsia="Times New Roman" w:hAnsi="Times New Roman" w:cs="Times New Roman"/>
                <w:sz w:val="24"/>
                <w:szCs w:val="24"/>
              </w:rPr>
            </w:pPr>
            <w:r w:rsidRPr="00FD3A3C">
              <w:rPr>
                <w:rFonts w:ascii="Times New Roman" w:eastAsia="Times New Roman" w:hAnsi="Times New Roman" w:cs="Times New Roman"/>
                <w:sz w:val="24"/>
                <w:szCs w:val="24"/>
              </w:rPr>
              <w:t>5</w:t>
            </w:r>
          </w:p>
        </w:tc>
      </w:tr>
    </w:tbl>
    <w:p w:rsidR="00E14665" w:rsidRPr="00FD3A3C" w:rsidRDefault="00C1282E" w:rsidP="00FD3A3C">
      <w:pPr>
        <w:spacing w:after="0" w:line="480" w:lineRule="auto"/>
        <w:jc w:val="center"/>
        <w:rPr>
          <w:rFonts w:ascii="Times New Roman" w:hAnsi="Times New Roman" w:cs="Times New Roman"/>
          <w:sz w:val="24"/>
          <w:szCs w:val="24"/>
          <w:u w:val="single"/>
        </w:rPr>
      </w:pPr>
      <w:r w:rsidRPr="00FD3A3C">
        <w:rPr>
          <w:rFonts w:ascii="Times New Roman" w:hAnsi="Times New Roman" w:cs="Times New Roman"/>
          <w:noProof/>
          <w:sz w:val="24"/>
          <w:szCs w:val="24"/>
          <w:u w:val="single"/>
        </w:rPr>
        <w:lastRenderedPageBreak/>
        <w:drawing>
          <wp:anchor distT="0" distB="0" distL="114300" distR="114300" simplePos="0" relativeHeight="251661312" behindDoc="1" locked="0" layoutInCell="1" allowOverlap="1" wp14:anchorId="339CE149" wp14:editId="247B705C">
            <wp:simplePos x="0" y="0"/>
            <wp:positionH relativeFrom="margin">
              <wp:align>left</wp:align>
            </wp:positionH>
            <wp:positionV relativeFrom="paragraph">
              <wp:posOffset>528955</wp:posOffset>
            </wp:positionV>
            <wp:extent cx="2433955" cy="2428875"/>
            <wp:effectExtent l="0" t="0" r="4445" b="9525"/>
            <wp:wrapTight wrapText="bothSides">
              <wp:wrapPolygon edited="0">
                <wp:start x="0" y="0"/>
                <wp:lineTo x="0" y="21515"/>
                <wp:lineTo x="21470" y="21515"/>
                <wp:lineTo x="2147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en.png"/>
                    <pic:cNvPicPr/>
                  </pic:nvPicPr>
                  <pic:blipFill>
                    <a:blip r:embed="rId11">
                      <a:extLst>
                        <a:ext uri="{28A0092B-C50C-407E-A947-70E740481C1C}">
                          <a14:useLocalDpi xmlns:a14="http://schemas.microsoft.com/office/drawing/2010/main" val="0"/>
                        </a:ext>
                      </a:extLst>
                    </a:blip>
                    <a:stretch>
                      <a:fillRect/>
                    </a:stretch>
                  </pic:blipFill>
                  <pic:spPr>
                    <a:xfrm>
                      <a:off x="0" y="0"/>
                      <a:ext cx="2433955" cy="2428875"/>
                    </a:xfrm>
                    <a:prstGeom prst="rect">
                      <a:avLst/>
                    </a:prstGeom>
                  </pic:spPr>
                </pic:pic>
              </a:graphicData>
            </a:graphic>
            <wp14:sizeRelH relativeFrom="margin">
              <wp14:pctWidth>0</wp14:pctWidth>
            </wp14:sizeRelH>
            <wp14:sizeRelV relativeFrom="margin">
              <wp14:pctHeight>0</wp14:pctHeight>
            </wp14:sizeRelV>
          </wp:anchor>
        </w:drawing>
      </w:r>
      <w:r w:rsidRPr="00FD3A3C">
        <w:rPr>
          <w:rFonts w:ascii="Times New Roman" w:hAnsi="Times New Roman" w:cs="Times New Roman"/>
          <w:sz w:val="24"/>
          <w:szCs w:val="24"/>
          <w:u w:val="single"/>
        </w:rPr>
        <w:t>Histograms</w:t>
      </w:r>
    </w:p>
    <w:p w:rsidR="00E14665" w:rsidRPr="00FD3A3C" w:rsidRDefault="00C1282E" w:rsidP="00FD3A3C">
      <w:pPr>
        <w:spacing w:after="0" w:line="480" w:lineRule="auto"/>
        <w:rPr>
          <w:rFonts w:ascii="Times New Roman" w:hAnsi="Times New Roman" w:cs="Times New Roman"/>
          <w:sz w:val="24"/>
          <w:szCs w:val="24"/>
          <w:u w:val="single"/>
        </w:rPr>
      </w:pPr>
      <w:r w:rsidRPr="00FD3A3C">
        <w:rPr>
          <w:rFonts w:ascii="Times New Roman" w:hAnsi="Times New Roman" w:cs="Times New Roman"/>
          <w:noProof/>
          <w:sz w:val="24"/>
          <w:szCs w:val="24"/>
          <w:u w:val="single"/>
        </w:rPr>
        <w:drawing>
          <wp:anchor distT="0" distB="0" distL="114300" distR="114300" simplePos="0" relativeHeight="251662336" behindDoc="0" locked="0" layoutInCell="1" allowOverlap="1" wp14:anchorId="7AA69225" wp14:editId="63418E86">
            <wp:simplePos x="0" y="0"/>
            <wp:positionH relativeFrom="margin">
              <wp:posOffset>3288656</wp:posOffset>
            </wp:positionH>
            <wp:positionV relativeFrom="paragraph">
              <wp:posOffset>195201</wp:posOffset>
            </wp:positionV>
            <wp:extent cx="2401570" cy="239649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urple.png"/>
                    <pic:cNvPicPr/>
                  </pic:nvPicPr>
                  <pic:blipFill>
                    <a:blip r:embed="rId12">
                      <a:extLst>
                        <a:ext uri="{28A0092B-C50C-407E-A947-70E740481C1C}">
                          <a14:useLocalDpi xmlns:a14="http://schemas.microsoft.com/office/drawing/2010/main" val="0"/>
                        </a:ext>
                      </a:extLst>
                    </a:blip>
                    <a:stretch>
                      <a:fillRect/>
                    </a:stretch>
                  </pic:blipFill>
                  <pic:spPr>
                    <a:xfrm>
                      <a:off x="0" y="0"/>
                      <a:ext cx="2401570" cy="2396490"/>
                    </a:xfrm>
                    <a:prstGeom prst="rect">
                      <a:avLst/>
                    </a:prstGeom>
                  </pic:spPr>
                </pic:pic>
              </a:graphicData>
            </a:graphic>
            <wp14:sizeRelH relativeFrom="margin">
              <wp14:pctWidth>0</wp14:pctWidth>
            </wp14:sizeRelH>
            <wp14:sizeRelV relativeFrom="margin">
              <wp14:pctHeight>0</wp14:pctHeight>
            </wp14:sizeRelV>
          </wp:anchor>
        </w:drawing>
      </w:r>
    </w:p>
    <w:p w:rsidR="00E14665" w:rsidRPr="00FD3A3C" w:rsidRDefault="00E14665" w:rsidP="00FD3A3C">
      <w:pPr>
        <w:spacing w:after="0" w:line="480" w:lineRule="auto"/>
        <w:rPr>
          <w:rFonts w:ascii="Times New Roman" w:hAnsi="Times New Roman" w:cs="Times New Roman"/>
          <w:sz w:val="24"/>
          <w:szCs w:val="24"/>
          <w:u w:val="single"/>
        </w:rPr>
      </w:pPr>
    </w:p>
    <w:p w:rsidR="00E14665" w:rsidRPr="00FD3A3C" w:rsidRDefault="00E14665" w:rsidP="00FD3A3C">
      <w:pPr>
        <w:spacing w:after="0" w:line="480" w:lineRule="auto"/>
        <w:rPr>
          <w:rFonts w:ascii="Times New Roman" w:hAnsi="Times New Roman" w:cs="Times New Roman"/>
          <w:sz w:val="24"/>
          <w:szCs w:val="24"/>
          <w:u w:val="single"/>
        </w:rPr>
      </w:pPr>
    </w:p>
    <w:p w:rsidR="00E14665" w:rsidRPr="00FD3A3C" w:rsidRDefault="00E14665" w:rsidP="00FD3A3C">
      <w:pPr>
        <w:spacing w:after="0" w:line="480" w:lineRule="auto"/>
        <w:rPr>
          <w:rFonts w:ascii="Times New Roman" w:hAnsi="Times New Roman" w:cs="Times New Roman"/>
          <w:sz w:val="24"/>
          <w:szCs w:val="24"/>
          <w:u w:val="single"/>
        </w:rPr>
      </w:pPr>
    </w:p>
    <w:p w:rsidR="00E14665" w:rsidRPr="00FD3A3C" w:rsidRDefault="00E14665" w:rsidP="00FD3A3C">
      <w:pPr>
        <w:spacing w:after="0" w:line="480" w:lineRule="auto"/>
        <w:rPr>
          <w:rFonts w:ascii="Times New Roman" w:hAnsi="Times New Roman" w:cs="Times New Roman"/>
          <w:sz w:val="24"/>
          <w:szCs w:val="24"/>
          <w:u w:val="single"/>
        </w:rPr>
      </w:pPr>
    </w:p>
    <w:p w:rsidR="00E14665" w:rsidRPr="00FD3A3C" w:rsidRDefault="00E14665" w:rsidP="00FD3A3C">
      <w:pPr>
        <w:spacing w:after="0" w:line="480" w:lineRule="auto"/>
        <w:rPr>
          <w:rFonts w:ascii="Times New Roman" w:hAnsi="Times New Roman" w:cs="Times New Roman"/>
          <w:sz w:val="24"/>
          <w:szCs w:val="24"/>
          <w:u w:val="single"/>
        </w:rPr>
      </w:pPr>
    </w:p>
    <w:p w:rsidR="00E14665" w:rsidRPr="00FD3A3C" w:rsidRDefault="00E14665" w:rsidP="00FD3A3C">
      <w:pPr>
        <w:spacing w:after="0" w:line="480" w:lineRule="auto"/>
        <w:rPr>
          <w:rFonts w:ascii="Times New Roman" w:hAnsi="Times New Roman" w:cs="Times New Roman"/>
          <w:sz w:val="24"/>
          <w:szCs w:val="24"/>
          <w:u w:val="single"/>
        </w:rPr>
      </w:pPr>
    </w:p>
    <w:p w:rsidR="00E14665" w:rsidRPr="00FD3A3C" w:rsidRDefault="00FD3A3C" w:rsidP="00FD3A3C">
      <w:pPr>
        <w:spacing w:after="0" w:line="480" w:lineRule="auto"/>
        <w:rPr>
          <w:rFonts w:ascii="Times New Roman" w:hAnsi="Times New Roman" w:cs="Times New Roman"/>
          <w:sz w:val="24"/>
          <w:szCs w:val="24"/>
          <w:u w:val="single"/>
        </w:rPr>
      </w:pPr>
      <w:r w:rsidRPr="00FD3A3C">
        <w:rPr>
          <w:rFonts w:ascii="Times New Roman" w:hAnsi="Times New Roman" w:cs="Times New Roman"/>
          <w:noProof/>
          <w:sz w:val="24"/>
          <w:szCs w:val="24"/>
          <w:u w:val="single"/>
        </w:rPr>
        <w:drawing>
          <wp:anchor distT="0" distB="0" distL="114300" distR="114300" simplePos="0" relativeHeight="251665408" behindDoc="1" locked="0" layoutInCell="1" allowOverlap="1" wp14:anchorId="3DF44DD2" wp14:editId="605A3E3D">
            <wp:simplePos x="0" y="0"/>
            <wp:positionH relativeFrom="margin">
              <wp:posOffset>3439141</wp:posOffset>
            </wp:positionH>
            <wp:positionV relativeFrom="paragraph">
              <wp:posOffset>225349</wp:posOffset>
            </wp:positionV>
            <wp:extent cx="2524760" cy="2518410"/>
            <wp:effectExtent l="0" t="0" r="8890" b="0"/>
            <wp:wrapTight wrapText="bothSides">
              <wp:wrapPolygon edited="0">
                <wp:start x="0" y="0"/>
                <wp:lineTo x="0" y="21404"/>
                <wp:lineTo x="21513" y="21404"/>
                <wp:lineTo x="2151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ellow.png"/>
                    <pic:cNvPicPr/>
                  </pic:nvPicPr>
                  <pic:blipFill>
                    <a:blip r:embed="rId13">
                      <a:extLst>
                        <a:ext uri="{28A0092B-C50C-407E-A947-70E740481C1C}">
                          <a14:useLocalDpi xmlns:a14="http://schemas.microsoft.com/office/drawing/2010/main" val="0"/>
                        </a:ext>
                      </a:extLst>
                    </a:blip>
                    <a:stretch>
                      <a:fillRect/>
                    </a:stretch>
                  </pic:blipFill>
                  <pic:spPr>
                    <a:xfrm>
                      <a:off x="0" y="0"/>
                      <a:ext cx="2524760" cy="2518410"/>
                    </a:xfrm>
                    <a:prstGeom prst="rect">
                      <a:avLst/>
                    </a:prstGeom>
                  </pic:spPr>
                </pic:pic>
              </a:graphicData>
            </a:graphic>
            <wp14:sizeRelH relativeFrom="margin">
              <wp14:pctWidth>0</wp14:pctWidth>
            </wp14:sizeRelH>
            <wp14:sizeRelV relativeFrom="margin">
              <wp14:pctHeight>0</wp14:pctHeight>
            </wp14:sizeRelV>
          </wp:anchor>
        </w:drawing>
      </w:r>
    </w:p>
    <w:p w:rsidR="00E14665" w:rsidRPr="00FD3A3C" w:rsidRDefault="00FD3A3C" w:rsidP="00FD3A3C">
      <w:pPr>
        <w:spacing w:after="0" w:line="480" w:lineRule="auto"/>
        <w:rPr>
          <w:rFonts w:ascii="Times New Roman" w:hAnsi="Times New Roman" w:cs="Times New Roman"/>
          <w:sz w:val="24"/>
          <w:szCs w:val="24"/>
          <w:u w:val="single"/>
        </w:rPr>
      </w:pPr>
      <w:r w:rsidRPr="00FD3A3C">
        <w:rPr>
          <w:rFonts w:ascii="Times New Roman" w:hAnsi="Times New Roman" w:cs="Times New Roman"/>
          <w:noProof/>
          <w:sz w:val="24"/>
          <w:szCs w:val="24"/>
          <w:u w:val="single"/>
        </w:rPr>
        <w:drawing>
          <wp:anchor distT="0" distB="0" distL="114300" distR="114300" simplePos="0" relativeHeight="251663360" behindDoc="0" locked="0" layoutInCell="1" allowOverlap="1" wp14:anchorId="09E670A3" wp14:editId="687BCBE5">
            <wp:simplePos x="0" y="0"/>
            <wp:positionH relativeFrom="margin">
              <wp:align>left</wp:align>
            </wp:positionH>
            <wp:positionV relativeFrom="paragraph">
              <wp:posOffset>24765</wp:posOffset>
            </wp:positionV>
            <wp:extent cx="2470150" cy="2464435"/>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range.png"/>
                    <pic:cNvPicPr/>
                  </pic:nvPicPr>
                  <pic:blipFill>
                    <a:blip r:embed="rId14">
                      <a:extLst>
                        <a:ext uri="{28A0092B-C50C-407E-A947-70E740481C1C}">
                          <a14:useLocalDpi xmlns:a14="http://schemas.microsoft.com/office/drawing/2010/main" val="0"/>
                        </a:ext>
                      </a:extLst>
                    </a:blip>
                    <a:stretch>
                      <a:fillRect/>
                    </a:stretch>
                  </pic:blipFill>
                  <pic:spPr>
                    <a:xfrm>
                      <a:off x="0" y="0"/>
                      <a:ext cx="2470150" cy="2464435"/>
                    </a:xfrm>
                    <a:prstGeom prst="rect">
                      <a:avLst/>
                    </a:prstGeom>
                  </pic:spPr>
                </pic:pic>
              </a:graphicData>
            </a:graphic>
            <wp14:sizeRelH relativeFrom="margin">
              <wp14:pctWidth>0</wp14:pctWidth>
            </wp14:sizeRelH>
            <wp14:sizeRelV relativeFrom="margin">
              <wp14:pctHeight>0</wp14:pctHeight>
            </wp14:sizeRelV>
          </wp:anchor>
        </w:drawing>
      </w:r>
    </w:p>
    <w:p w:rsidR="00E14665" w:rsidRPr="00FD3A3C" w:rsidRDefault="00E14665" w:rsidP="00FD3A3C">
      <w:pPr>
        <w:spacing w:after="0" w:line="480" w:lineRule="auto"/>
        <w:rPr>
          <w:rFonts w:ascii="Times New Roman" w:hAnsi="Times New Roman" w:cs="Times New Roman"/>
          <w:sz w:val="24"/>
          <w:szCs w:val="24"/>
          <w:u w:val="single"/>
        </w:rPr>
      </w:pPr>
    </w:p>
    <w:p w:rsidR="00E14665" w:rsidRPr="00FD3A3C" w:rsidRDefault="00E14665" w:rsidP="00FD3A3C">
      <w:pPr>
        <w:spacing w:after="0" w:line="480" w:lineRule="auto"/>
        <w:rPr>
          <w:rFonts w:ascii="Times New Roman" w:hAnsi="Times New Roman" w:cs="Times New Roman"/>
          <w:sz w:val="24"/>
          <w:szCs w:val="24"/>
          <w:u w:val="single"/>
        </w:rPr>
      </w:pPr>
    </w:p>
    <w:p w:rsidR="00E14665" w:rsidRPr="00FD3A3C" w:rsidRDefault="00E14665" w:rsidP="00FD3A3C">
      <w:pPr>
        <w:spacing w:after="0" w:line="480" w:lineRule="auto"/>
        <w:rPr>
          <w:rFonts w:ascii="Times New Roman" w:hAnsi="Times New Roman" w:cs="Times New Roman"/>
          <w:sz w:val="24"/>
          <w:szCs w:val="24"/>
          <w:u w:val="single"/>
        </w:rPr>
      </w:pPr>
    </w:p>
    <w:p w:rsidR="00C1282E" w:rsidRPr="00FD3A3C" w:rsidRDefault="00C1282E" w:rsidP="00FD3A3C">
      <w:pPr>
        <w:spacing w:after="0" w:line="480" w:lineRule="auto"/>
        <w:rPr>
          <w:rFonts w:ascii="Times New Roman" w:hAnsi="Times New Roman" w:cs="Times New Roman"/>
          <w:sz w:val="24"/>
          <w:szCs w:val="24"/>
          <w:u w:val="single"/>
        </w:rPr>
      </w:pPr>
    </w:p>
    <w:p w:rsidR="00C1282E" w:rsidRPr="00FD3A3C" w:rsidRDefault="00C1282E" w:rsidP="00FD3A3C">
      <w:pPr>
        <w:spacing w:after="0" w:line="480" w:lineRule="auto"/>
        <w:rPr>
          <w:rFonts w:ascii="Times New Roman" w:hAnsi="Times New Roman" w:cs="Times New Roman"/>
          <w:sz w:val="24"/>
          <w:szCs w:val="24"/>
          <w:u w:val="single"/>
        </w:rPr>
      </w:pPr>
    </w:p>
    <w:p w:rsidR="00C1282E" w:rsidRDefault="00C1282E" w:rsidP="00FD3A3C">
      <w:pPr>
        <w:spacing w:after="0" w:line="480" w:lineRule="auto"/>
        <w:rPr>
          <w:rFonts w:ascii="Times New Roman" w:hAnsi="Times New Roman" w:cs="Times New Roman"/>
          <w:sz w:val="24"/>
          <w:szCs w:val="24"/>
          <w:u w:val="single"/>
        </w:rPr>
      </w:pPr>
    </w:p>
    <w:p w:rsidR="00FD3A3C" w:rsidRDefault="00FD3A3C" w:rsidP="00FD3A3C">
      <w:pPr>
        <w:spacing w:after="0" w:line="480" w:lineRule="auto"/>
        <w:rPr>
          <w:rFonts w:ascii="Times New Roman" w:hAnsi="Times New Roman" w:cs="Times New Roman"/>
          <w:sz w:val="24"/>
          <w:szCs w:val="24"/>
          <w:u w:val="single"/>
        </w:rPr>
      </w:pPr>
      <w:r w:rsidRPr="00FD3A3C">
        <w:rPr>
          <w:rFonts w:ascii="Times New Roman" w:hAnsi="Times New Roman" w:cs="Times New Roman"/>
          <w:noProof/>
          <w:sz w:val="24"/>
          <w:szCs w:val="24"/>
          <w:u w:val="single"/>
        </w:rPr>
        <w:drawing>
          <wp:anchor distT="0" distB="0" distL="114300" distR="114300" simplePos="0" relativeHeight="251664384" behindDoc="0" locked="0" layoutInCell="1" allowOverlap="1" wp14:anchorId="07808D02" wp14:editId="69AE451D">
            <wp:simplePos x="0" y="0"/>
            <wp:positionH relativeFrom="margin">
              <wp:posOffset>1983105</wp:posOffset>
            </wp:positionH>
            <wp:positionV relativeFrom="paragraph">
              <wp:posOffset>8890</wp:posOffset>
            </wp:positionV>
            <wp:extent cx="2172970" cy="21729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2970" cy="2172970"/>
                    </a:xfrm>
                    <a:prstGeom prst="rect">
                      <a:avLst/>
                    </a:prstGeom>
                  </pic:spPr>
                </pic:pic>
              </a:graphicData>
            </a:graphic>
            <wp14:sizeRelH relativeFrom="margin">
              <wp14:pctWidth>0</wp14:pctWidth>
            </wp14:sizeRelH>
            <wp14:sizeRelV relativeFrom="margin">
              <wp14:pctHeight>0</wp14:pctHeight>
            </wp14:sizeRelV>
          </wp:anchor>
        </w:drawing>
      </w:r>
    </w:p>
    <w:p w:rsidR="00FD3A3C" w:rsidRDefault="00FD3A3C" w:rsidP="00FD3A3C">
      <w:pPr>
        <w:spacing w:after="0" w:line="480" w:lineRule="auto"/>
        <w:rPr>
          <w:rFonts w:ascii="Times New Roman" w:hAnsi="Times New Roman" w:cs="Times New Roman"/>
          <w:sz w:val="24"/>
          <w:szCs w:val="24"/>
          <w:u w:val="single"/>
        </w:rPr>
      </w:pPr>
    </w:p>
    <w:p w:rsidR="00FD3A3C" w:rsidRDefault="00FD3A3C" w:rsidP="00FD3A3C">
      <w:pPr>
        <w:spacing w:after="0" w:line="480" w:lineRule="auto"/>
        <w:rPr>
          <w:rFonts w:ascii="Times New Roman" w:hAnsi="Times New Roman" w:cs="Times New Roman"/>
          <w:sz w:val="24"/>
          <w:szCs w:val="24"/>
          <w:u w:val="single"/>
        </w:rPr>
      </w:pPr>
    </w:p>
    <w:p w:rsidR="00FD3A3C" w:rsidRPr="00FD3A3C" w:rsidRDefault="00FD3A3C" w:rsidP="00FD3A3C">
      <w:pPr>
        <w:spacing w:after="0" w:line="480" w:lineRule="auto"/>
        <w:rPr>
          <w:rFonts w:ascii="Times New Roman" w:hAnsi="Times New Roman" w:cs="Times New Roman"/>
          <w:sz w:val="24"/>
          <w:szCs w:val="24"/>
          <w:u w:val="single"/>
        </w:rPr>
      </w:pPr>
    </w:p>
    <w:p w:rsidR="00C1282E" w:rsidRDefault="00C1282E" w:rsidP="00FD3A3C">
      <w:pPr>
        <w:spacing w:after="0" w:line="480" w:lineRule="auto"/>
        <w:rPr>
          <w:rFonts w:ascii="Times New Roman" w:hAnsi="Times New Roman" w:cs="Times New Roman"/>
          <w:sz w:val="24"/>
          <w:szCs w:val="24"/>
          <w:u w:val="single"/>
        </w:rPr>
      </w:pPr>
    </w:p>
    <w:p w:rsidR="00FD3A3C" w:rsidRPr="00FD3A3C" w:rsidRDefault="00FD3A3C" w:rsidP="00FD3A3C">
      <w:pPr>
        <w:spacing w:after="0" w:line="480" w:lineRule="auto"/>
        <w:rPr>
          <w:rFonts w:ascii="Times New Roman" w:hAnsi="Times New Roman" w:cs="Times New Roman"/>
          <w:sz w:val="24"/>
          <w:szCs w:val="24"/>
          <w:u w:val="single"/>
        </w:rPr>
      </w:pPr>
    </w:p>
    <w:p w:rsidR="00E14665" w:rsidRPr="00FD3A3C" w:rsidRDefault="00E14665" w:rsidP="00FD3A3C">
      <w:pPr>
        <w:spacing w:after="0" w:line="480" w:lineRule="auto"/>
        <w:rPr>
          <w:rFonts w:ascii="Times New Roman" w:hAnsi="Times New Roman" w:cs="Times New Roman"/>
          <w:sz w:val="24"/>
          <w:szCs w:val="24"/>
          <w:u w:val="single"/>
        </w:rPr>
      </w:pPr>
    </w:p>
    <w:p w:rsidR="00E14665" w:rsidRPr="00FD3A3C" w:rsidRDefault="00C1282E" w:rsidP="00FD3A3C">
      <w:pPr>
        <w:spacing w:after="0" w:line="480" w:lineRule="auto"/>
        <w:rPr>
          <w:rFonts w:ascii="Times New Roman" w:hAnsi="Times New Roman" w:cs="Times New Roman"/>
          <w:sz w:val="24"/>
          <w:szCs w:val="24"/>
          <w:u w:val="single"/>
        </w:rPr>
      </w:pPr>
      <w:r w:rsidRPr="00FD3A3C">
        <w:rPr>
          <w:rFonts w:ascii="Times New Roman" w:hAnsi="Times New Roman" w:cs="Times New Roman"/>
          <w:sz w:val="24"/>
          <w:szCs w:val="24"/>
          <w:u w:val="single"/>
        </w:rPr>
        <w:lastRenderedPageBreak/>
        <w:t>Boxplot</w:t>
      </w:r>
    </w:p>
    <w:p w:rsidR="00C1282E" w:rsidRPr="00FD3A3C" w:rsidRDefault="00C1282E" w:rsidP="00FD3A3C">
      <w:pPr>
        <w:spacing w:after="0" w:line="480" w:lineRule="auto"/>
        <w:jc w:val="center"/>
        <w:rPr>
          <w:rFonts w:ascii="Times New Roman" w:hAnsi="Times New Roman" w:cs="Times New Roman"/>
          <w:sz w:val="24"/>
          <w:szCs w:val="24"/>
          <w:u w:val="single"/>
        </w:rPr>
      </w:pPr>
      <w:r w:rsidRPr="00FD3A3C">
        <w:rPr>
          <w:rFonts w:ascii="Times New Roman" w:hAnsi="Times New Roman" w:cs="Times New Roman"/>
          <w:noProof/>
          <w:sz w:val="24"/>
          <w:szCs w:val="24"/>
          <w:u w:val="single"/>
        </w:rPr>
        <w:drawing>
          <wp:inline distT="0" distB="0" distL="0" distR="0">
            <wp:extent cx="2980707" cy="29807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png"/>
                    <pic:cNvPicPr/>
                  </pic:nvPicPr>
                  <pic:blipFill>
                    <a:blip r:embed="rId16">
                      <a:extLst>
                        <a:ext uri="{28A0092B-C50C-407E-A947-70E740481C1C}">
                          <a14:useLocalDpi xmlns:a14="http://schemas.microsoft.com/office/drawing/2010/main" val="0"/>
                        </a:ext>
                      </a:extLst>
                    </a:blip>
                    <a:stretch>
                      <a:fillRect/>
                    </a:stretch>
                  </pic:blipFill>
                  <pic:spPr>
                    <a:xfrm>
                      <a:off x="0" y="0"/>
                      <a:ext cx="2982129" cy="2982129"/>
                    </a:xfrm>
                    <a:prstGeom prst="rect">
                      <a:avLst/>
                    </a:prstGeom>
                  </pic:spPr>
                </pic:pic>
              </a:graphicData>
            </a:graphic>
          </wp:inline>
        </w:drawing>
      </w:r>
    </w:p>
    <w:p w:rsidR="00C1282E" w:rsidRPr="00FD3A3C" w:rsidRDefault="00C1282E" w:rsidP="00FD3A3C">
      <w:pPr>
        <w:spacing w:after="0" w:line="480" w:lineRule="auto"/>
        <w:rPr>
          <w:rFonts w:ascii="Times New Roman" w:hAnsi="Times New Roman" w:cs="Times New Roman"/>
          <w:sz w:val="24"/>
          <w:szCs w:val="24"/>
          <w:u w:val="single"/>
        </w:rPr>
      </w:pPr>
    </w:p>
    <w:p w:rsidR="00C1282E" w:rsidRPr="00FD3A3C" w:rsidRDefault="00D5202D" w:rsidP="00FD3A3C">
      <w:pPr>
        <w:spacing w:after="0" w:line="480" w:lineRule="auto"/>
        <w:rPr>
          <w:rFonts w:ascii="Times New Roman" w:hAnsi="Times New Roman" w:cs="Times New Roman"/>
          <w:sz w:val="24"/>
          <w:szCs w:val="24"/>
        </w:rPr>
      </w:pPr>
      <w:r w:rsidRPr="00FD3A3C">
        <w:rPr>
          <w:rFonts w:ascii="Times New Roman" w:hAnsi="Times New Roman" w:cs="Times New Roman"/>
          <w:sz w:val="24"/>
          <w:szCs w:val="24"/>
        </w:rPr>
        <w:t xml:space="preserve">In most of the graphs we can see a not normal distribution. therefore, the graph does not reflect what I expected to see. Because of the fluctuation of data, the distribution is not consistent. Also, the overall data collected by the whole class does agree with my own data from a single bag of candies, because in my sample data the distribution is not normal, even though the highest value is in the middle the distribution has an up-down shape not </w:t>
      </w:r>
      <w:r w:rsidR="007F7136" w:rsidRPr="00FD3A3C">
        <w:rPr>
          <w:rFonts w:ascii="Times New Roman" w:hAnsi="Times New Roman" w:cs="Times New Roman"/>
          <w:sz w:val="24"/>
          <w:szCs w:val="24"/>
        </w:rPr>
        <w:t>consistent</w:t>
      </w:r>
      <w:r w:rsidRPr="00FD3A3C">
        <w:rPr>
          <w:rFonts w:ascii="Times New Roman" w:hAnsi="Times New Roman" w:cs="Times New Roman"/>
          <w:sz w:val="24"/>
          <w:szCs w:val="24"/>
        </w:rPr>
        <w:t>.</w:t>
      </w:r>
    </w:p>
    <w:p w:rsidR="00C30D58" w:rsidRPr="00FD3A3C" w:rsidRDefault="00C30D58" w:rsidP="00FD3A3C">
      <w:pPr>
        <w:spacing w:after="0" w:line="480" w:lineRule="auto"/>
        <w:rPr>
          <w:rFonts w:ascii="Times New Roman" w:hAnsi="Times New Roman" w:cs="Times New Roman"/>
          <w:b/>
          <w:i/>
          <w:sz w:val="24"/>
          <w:szCs w:val="24"/>
        </w:rPr>
      </w:pPr>
      <w:r w:rsidRPr="00FD3A3C">
        <w:rPr>
          <w:rFonts w:ascii="Times New Roman" w:hAnsi="Times New Roman" w:cs="Times New Roman"/>
          <w:b/>
          <w:i/>
          <w:sz w:val="24"/>
          <w:szCs w:val="24"/>
        </w:rPr>
        <w:t>include the number of candies from your own bag and the total number of bags in the sample.</w:t>
      </w:r>
    </w:p>
    <w:p w:rsidR="00C30D58" w:rsidRPr="00FD3A3C" w:rsidRDefault="00227735" w:rsidP="00FD3A3C">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08AC8B1E" wp14:editId="5E61A263">
            <wp:simplePos x="0" y="0"/>
            <wp:positionH relativeFrom="margin">
              <wp:align>center</wp:align>
            </wp:positionH>
            <wp:positionV relativeFrom="paragraph">
              <wp:posOffset>155422</wp:posOffset>
            </wp:positionV>
            <wp:extent cx="4871545" cy="1922579"/>
            <wp:effectExtent l="0" t="0" r="571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c4b2ae34c5.jpg"/>
                    <pic:cNvPicPr/>
                  </pic:nvPicPr>
                  <pic:blipFill rotWithShape="1">
                    <a:blip r:embed="rId8">
                      <a:extLst>
                        <a:ext uri="{28A0092B-C50C-407E-A947-70E740481C1C}">
                          <a14:useLocalDpi xmlns:a14="http://schemas.microsoft.com/office/drawing/2010/main" val="0"/>
                        </a:ext>
                      </a:extLst>
                    </a:blip>
                    <a:srcRect l="10026" t="58812" r="6235" b="17812"/>
                    <a:stretch/>
                  </pic:blipFill>
                  <pic:spPr bwMode="auto">
                    <a:xfrm>
                      <a:off x="0" y="0"/>
                      <a:ext cx="4871545" cy="1922579"/>
                    </a:xfrm>
                    <a:prstGeom prst="rect">
                      <a:avLst/>
                    </a:prstGeom>
                    <a:ln>
                      <a:noFill/>
                    </a:ln>
                    <a:extLst>
                      <a:ext uri="{53640926-AAD7-44D8-BBD7-CCE9431645EC}">
                        <a14:shadowObscured xmlns:a14="http://schemas.microsoft.com/office/drawing/2010/main"/>
                      </a:ext>
                    </a:extLst>
                  </pic:spPr>
                </pic:pic>
              </a:graphicData>
            </a:graphic>
          </wp:anchor>
        </w:drawing>
      </w:r>
    </w:p>
    <w:p w:rsidR="0017506B" w:rsidRPr="00FD3A3C" w:rsidRDefault="0017506B" w:rsidP="00FD3A3C">
      <w:pPr>
        <w:spacing w:after="0" w:line="480" w:lineRule="auto"/>
        <w:rPr>
          <w:rFonts w:ascii="Times New Roman" w:hAnsi="Times New Roman" w:cs="Times New Roman"/>
          <w:sz w:val="24"/>
          <w:szCs w:val="24"/>
        </w:rPr>
      </w:pPr>
    </w:p>
    <w:p w:rsidR="0017506B" w:rsidRPr="00FD3A3C" w:rsidRDefault="0017506B" w:rsidP="00FD3A3C">
      <w:pPr>
        <w:spacing w:after="0" w:line="480" w:lineRule="auto"/>
        <w:rPr>
          <w:rFonts w:ascii="Times New Roman" w:hAnsi="Times New Roman" w:cs="Times New Roman"/>
          <w:sz w:val="24"/>
          <w:szCs w:val="24"/>
        </w:rPr>
      </w:pPr>
    </w:p>
    <w:p w:rsidR="0017506B" w:rsidRPr="00FD3A3C" w:rsidRDefault="0017506B" w:rsidP="00FD3A3C">
      <w:pPr>
        <w:spacing w:after="0" w:line="480" w:lineRule="auto"/>
        <w:rPr>
          <w:rFonts w:ascii="Times New Roman" w:hAnsi="Times New Roman" w:cs="Times New Roman"/>
          <w:sz w:val="24"/>
          <w:szCs w:val="24"/>
        </w:rPr>
      </w:pPr>
    </w:p>
    <w:p w:rsidR="0017506B" w:rsidRPr="00FD3A3C" w:rsidRDefault="0017506B" w:rsidP="00FD3A3C">
      <w:pPr>
        <w:spacing w:after="0" w:line="480" w:lineRule="auto"/>
        <w:rPr>
          <w:rFonts w:ascii="Times New Roman" w:hAnsi="Times New Roman" w:cs="Times New Roman"/>
          <w:sz w:val="24"/>
          <w:szCs w:val="24"/>
        </w:rPr>
      </w:pPr>
    </w:p>
    <w:p w:rsidR="007F7136" w:rsidRPr="00FD3A3C" w:rsidRDefault="007F7136" w:rsidP="00FD3A3C">
      <w:pPr>
        <w:spacing w:after="0" w:line="480" w:lineRule="auto"/>
        <w:rPr>
          <w:rFonts w:ascii="Times New Roman" w:hAnsi="Times New Roman" w:cs="Times New Roman"/>
          <w:sz w:val="24"/>
          <w:szCs w:val="24"/>
        </w:rPr>
      </w:pPr>
    </w:p>
    <w:p w:rsidR="00C30D58" w:rsidRPr="00FD3A3C" w:rsidRDefault="00C30D58" w:rsidP="00FD3A3C">
      <w:pPr>
        <w:spacing w:after="0" w:line="480" w:lineRule="auto"/>
        <w:rPr>
          <w:rFonts w:ascii="Times New Roman" w:hAnsi="Times New Roman" w:cs="Times New Roman"/>
          <w:sz w:val="24"/>
          <w:szCs w:val="24"/>
          <w:u w:val="single"/>
        </w:rPr>
      </w:pPr>
      <w:r w:rsidRPr="00FD3A3C">
        <w:rPr>
          <w:rFonts w:ascii="Times New Roman" w:hAnsi="Times New Roman" w:cs="Times New Roman"/>
          <w:sz w:val="24"/>
          <w:szCs w:val="24"/>
          <w:u w:val="single"/>
        </w:rPr>
        <w:lastRenderedPageBreak/>
        <w:t>Reflection</w:t>
      </w:r>
    </w:p>
    <w:p w:rsidR="00EC132D" w:rsidRPr="00FD3A3C" w:rsidRDefault="0017506B" w:rsidP="00FD3A3C">
      <w:pPr>
        <w:spacing w:after="0" w:line="480" w:lineRule="auto"/>
        <w:ind w:left="240"/>
        <w:rPr>
          <w:rFonts w:ascii="Times New Roman" w:hAnsi="Times New Roman" w:cs="Times New Roman"/>
          <w:sz w:val="24"/>
          <w:szCs w:val="24"/>
        </w:rPr>
      </w:pPr>
      <w:r w:rsidRPr="00FD3A3C">
        <w:rPr>
          <w:rFonts w:ascii="Times New Roman" w:hAnsi="Times New Roman" w:cs="Times New Roman"/>
          <w:sz w:val="24"/>
          <w:szCs w:val="24"/>
        </w:rPr>
        <w:tab/>
        <w:t>In statistics</w:t>
      </w:r>
      <w:r w:rsidR="00EC132D" w:rsidRPr="00FD3A3C">
        <w:rPr>
          <w:rFonts w:ascii="Times New Roman" w:hAnsi="Times New Roman" w:cs="Times New Roman"/>
          <w:sz w:val="24"/>
          <w:szCs w:val="24"/>
        </w:rPr>
        <w:t xml:space="preserve">, it is important to recognize that there are different types of data: </w:t>
      </w:r>
      <w:r w:rsidR="003F523B" w:rsidRPr="00FD3A3C">
        <w:rPr>
          <w:rFonts w:ascii="Times New Roman" w:hAnsi="Times New Roman" w:cs="Times New Roman"/>
          <w:sz w:val="24"/>
          <w:szCs w:val="24"/>
        </w:rPr>
        <w:t>Quantitative</w:t>
      </w:r>
      <w:r w:rsidR="00EC132D" w:rsidRPr="00FD3A3C">
        <w:rPr>
          <w:rFonts w:ascii="Times New Roman" w:hAnsi="Times New Roman" w:cs="Times New Roman"/>
          <w:sz w:val="24"/>
          <w:szCs w:val="24"/>
        </w:rPr>
        <w:t xml:space="preserve"> (discrete and </w:t>
      </w:r>
      <w:r w:rsidR="003F523B" w:rsidRPr="00FD3A3C">
        <w:rPr>
          <w:rFonts w:ascii="Times New Roman" w:hAnsi="Times New Roman" w:cs="Times New Roman"/>
          <w:sz w:val="24"/>
          <w:szCs w:val="24"/>
        </w:rPr>
        <w:t>continuous</w:t>
      </w:r>
      <w:r w:rsidR="00EC132D" w:rsidRPr="00FD3A3C">
        <w:rPr>
          <w:rFonts w:ascii="Times New Roman" w:hAnsi="Times New Roman" w:cs="Times New Roman"/>
          <w:sz w:val="24"/>
          <w:szCs w:val="24"/>
        </w:rPr>
        <w:t xml:space="preserve">), Categorical and ordinal. We can also define data as pieces of </w:t>
      </w:r>
      <w:r w:rsidR="003F523B" w:rsidRPr="00FD3A3C">
        <w:rPr>
          <w:rFonts w:ascii="Times New Roman" w:hAnsi="Times New Roman" w:cs="Times New Roman"/>
          <w:sz w:val="24"/>
          <w:szCs w:val="24"/>
        </w:rPr>
        <w:t>information that</w:t>
      </w:r>
      <w:r w:rsidR="00EC132D" w:rsidRPr="00FD3A3C">
        <w:rPr>
          <w:rFonts w:ascii="Times New Roman" w:hAnsi="Times New Roman" w:cs="Times New Roman"/>
          <w:sz w:val="24"/>
          <w:szCs w:val="24"/>
        </w:rPr>
        <w:t xml:space="preserve"> you collect through a study. For example: If you ask each of your friend how many candies to they have, the might give you this data set: 2,4,0,5,9. But, not all data are numbers, let’s say that </w:t>
      </w:r>
      <w:r w:rsidR="003F523B" w:rsidRPr="00FD3A3C">
        <w:rPr>
          <w:rFonts w:ascii="Times New Roman" w:hAnsi="Times New Roman" w:cs="Times New Roman"/>
          <w:sz w:val="24"/>
          <w:szCs w:val="24"/>
        </w:rPr>
        <w:t>instead</w:t>
      </w:r>
      <w:r w:rsidR="00EC132D" w:rsidRPr="00FD3A3C">
        <w:rPr>
          <w:rFonts w:ascii="Times New Roman" w:hAnsi="Times New Roman" w:cs="Times New Roman"/>
          <w:sz w:val="24"/>
          <w:szCs w:val="24"/>
        </w:rPr>
        <w:t xml:space="preserve"> of asking them how many candies to they have, we can ask them their gender, you will get the following data: male, female, female, male, male, female.</w:t>
      </w:r>
      <w:r w:rsidRPr="00FD3A3C">
        <w:rPr>
          <w:rFonts w:ascii="Times New Roman" w:hAnsi="Times New Roman" w:cs="Times New Roman"/>
          <w:sz w:val="24"/>
          <w:szCs w:val="24"/>
        </w:rPr>
        <w:t xml:space="preserve"> </w:t>
      </w:r>
      <w:r w:rsidR="00EC132D" w:rsidRPr="00FD3A3C">
        <w:rPr>
          <w:rFonts w:ascii="Times New Roman" w:hAnsi="Times New Roman" w:cs="Times New Roman"/>
          <w:sz w:val="24"/>
          <w:szCs w:val="24"/>
        </w:rPr>
        <w:t xml:space="preserve">Both types of </w:t>
      </w:r>
      <w:r w:rsidR="003F523B" w:rsidRPr="00FD3A3C">
        <w:rPr>
          <w:rFonts w:ascii="Times New Roman" w:hAnsi="Times New Roman" w:cs="Times New Roman"/>
          <w:sz w:val="24"/>
          <w:szCs w:val="24"/>
        </w:rPr>
        <w:t>data are</w:t>
      </w:r>
      <w:r w:rsidR="00EC132D" w:rsidRPr="00FD3A3C">
        <w:rPr>
          <w:rFonts w:ascii="Times New Roman" w:hAnsi="Times New Roman" w:cs="Times New Roman"/>
          <w:sz w:val="24"/>
          <w:szCs w:val="24"/>
        </w:rPr>
        <w:t xml:space="preserve"> used to measure information,</w:t>
      </w:r>
      <w:r w:rsidRPr="00FD3A3C">
        <w:rPr>
          <w:rFonts w:ascii="Times New Roman" w:hAnsi="Times New Roman" w:cs="Times New Roman"/>
          <w:sz w:val="24"/>
          <w:szCs w:val="24"/>
        </w:rPr>
        <w:t xml:space="preserve"> in order to made an inference about it.  </w:t>
      </w:r>
    </w:p>
    <w:p w:rsidR="00EC132D" w:rsidRPr="00FD3A3C" w:rsidRDefault="00EC132D" w:rsidP="00FD3A3C">
      <w:pPr>
        <w:spacing w:after="0" w:line="480" w:lineRule="auto"/>
        <w:ind w:left="240"/>
        <w:rPr>
          <w:rFonts w:ascii="Times New Roman" w:hAnsi="Times New Roman" w:cs="Times New Roman"/>
          <w:sz w:val="24"/>
          <w:szCs w:val="24"/>
        </w:rPr>
      </w:pPr>
      <w:r w:rsidRPr="00FD3A3C">
        <w:rPr>
          <w:rFonts w:ascii="Times New Roman" w:hAnsi="Times New Roman" w:cs="Times New Roman"/>
          <w:sz w:val="24"/>
          <w:szCs w:val="24"/>
        </w:rPr>
        <w:t>Most of the data falls into two groups:</w:t>
      </w:r>
      <w:r w:rsidR="00537A4E" w:rsidRPr="00FD3A3C">
        <w:rPr>
          <w:rFonts w:ascii="Times New Roman" w:hAnsi="Times New Roman" w:cs="Times New Roman"/>
          <w:sz w:val="24"/>
          <w:szCs w:val="24"/>
        </w:rPr>
        <w:t xml:space="preserve"> Categorical and Quantitative: </w:t>
      </w:r>
    </w:p>
    <w:p w:rsidR="003F523B" w:rsidRPr="00FD3A3C" w:rsidRDefault="00EC132D" w:rsidP="00FD3A3C">
      <w:pPr>
        <w:spacing w:after="0" w:line="480" w:lineRule="auto"/>
        <w:ind w:left="240" w:firstLine="480"/>
        <w:rPr>
          <w:rFonts w:ascii="Times New Roman" w:eastAsia="Times New Roman" w:hAnsi="Times New Roman" w:cs="Times New Roman"/>
          <w:sz w:val="24"/>
          <w:szCs w:val="24"/>
        </w:rPr>
      </w:pPr>
      <w:r w:rsidRPr="00FD3A3C">
        <w:rPr>
          <w:rFonts w:ascii="Times New Roman" w:hAnsi="Times New Roman" w:cs="Times New Roman"/>
          <w:sz w:val="24"/>
          <w:szCs w:val="24"/>
        </w:rPr>
        <w:t xml:space="preserve">Categorical data is </w:t>
      </w:r>
      <w:r w:rsidR="0017506B" w:rsidRPr="00FD3A3C">
        <w:rPr>
          <w:rFonts w:ascii="Times New Roman" w:eastAsia="Times New Roman" w:hAnsi="Times New Roman" w:cs="Times New Roman"/>
          <w:sz w:val="24"/>
          <w:szCs w:val="24"/>
        </w:rPr>
        <w:t xml:space="preserve">also called qualitative variables. It can be put into a countable number of categories or different </w:t>
      </w:r>
      <w:r w:rsidR="00537A4E" w:rsidRPr="00FD3A3C">
        <w:rPr>
          <w:rFonts w:ascii="Times New Roman" w:eastAsia="Times New Roman" w:hAnsi="Times New Roman" w:cs="Times New Roman"/>
          <w:sz w:val="24"/>
          <w:szCs w:val="24"/>
        </w:rPr>
        <w:t>groups. It can also represent</w:t>
      </w:r>
      <w:r w:rsidR="003F523B" w:rsidRPr="00FD3A3C">
        <w:rPr>
          <w:rFonts w:ascii="Times New Roman" w:eastAsia="Times New Roman" w:hAnsi="Times New Roman" w:cs="Times New Roman"/>
          <w:sz w:val="24"/>
          <w:szCs w:val="24"/>
        </w:rPr>
        <w:t xml:space="preserve"> characteristics such as a person’s gender, marital status, hometown, or the types of movies they like.</w:t>
      </w:r>
      <w:r w:rsidR="0017506B" w:rsidRPr="00FD3A3C">
        <w:rPr>
          <w:rFonts w:ascii="Times New Roman" w:eastAsia="Times New Roman" w:hAnsi="Times New Roman" w:cs="Times New Roman"/>
          <w:sz w:val="24"/>
          <w:szCs w:val="24"/>
        </w:rPr>
        <w:t xml:space="preserve"> Also, </w:t>
      </w:r>
      <w:r w:rsidR="003F523B" w:rsidRPr="00FD3A3C">
        <w:rPr>
          <w:rFonts w:ascii="Times New Roman" w:eastAsia="Times New Roman" w:hAnsi="Times New Roman" w:cs="Times New Roman"/>
          <w:sz w:val="24"/>
          <w:szCs w:val="24"/>
        </w:rPr>
        <w:t>it</w:t>
      </w:r>
      <w:r w:rsidR="0017506B" w:rsidRPr="00FD3A3C">
        <w:rPr>
          <w:rFonts w:ascii="Times New Roman" w:eastAsia="Times New Roman" w:hAnsi="Times New Roman" w:cs="Times New Roman"/>
          <w:sz w:val="24"/>
          <w:szCs w:val="24"/>
        </w:rPr>
        <w:t xml:space="preserve"> may or may not have some logical order. For example: payment method, skittle colors, etc.</w:t>
      </w:r>
      <w:r w:rsidRPr="00FD3A3C">
        <w:rPr>
          <w:rFonts w:ascii="Times New Roman" w:eastAsia="Times New Roman" w:hAnsi="Times New Roman" w:cs="Times New Roman"/>
          <w:sz w:val="24"/>
          <w:szCs w:val="24"/>
        </w:rPr>
        <w:t xml:space="preserve"> For this type of data pie charts and bar graphs are the best types of graphs to use</w:t>
      </w:r>
      <w:r w:rsidR="00537A4E" w:rsidRPr="00FD3A3C">
        <w:rPr>
          <w:rFonts w:ascii="Times New Roman" w:eastAsia="Times New Roman" w:hAnsi="Times New Roman" w:cs="Times New Roman"/>
          <w:sz w:val="24"/>
          <w:szCs w:val="24"/>
        </w:rPr>
        <w:t xml:space="preserve"> because they divide information in categories. This type of data </w:t>
      </w:r>
      <w:r w:rsidR="003F523B" w:rsidRPr="00FD3A3C">
        <w:rPr>
          <w:rFonts w:ascii="Times New Roman" w:eastAsia="Times New Roman" w:hAnsi="Times New Roman" w:cs="Times New Roman"/>
          <w:sz w:val="24"/>
          <w:szCs w:val="24"/>
        </w:rPr>
        <w:t>also has a subdivision:</w:t>
      </w:r>
    </w:p>
    <w:p w:rsidR="0017506B" w:rsidRPr="00FD3A3C" w:rsidRDefault="003F523B" w:rsidP="00FD3A3C">
      <w:pPr>
        <w:spacing w:after="0" w:line="480" w:lineRule="auto"/>
        <w:ind w:left="720" w:firstLine="480"/>
        <w:rPr>
          <w:rFonts w:ascii="Times New Roman" w:eastAsia="Times New Roman" w:hAnsi="Times New Roman" w:cs="Times New Roman"/>
          <w:sz w:val="24"/>
          <w:szCs w:val="24"/>
        </w:rPr>
      </w:pPr>
      <w:r w:rsidRPr="00FD3A3C">
        <w:rPr>
          <w:rFonts w:ascii="Times New Roman" w:hAnsi="Times New Roman" w:cs="Times New Roman"/>
          <w:i/>
          <w:iCs/>
          <w:color w:val="333333"/>
          <w:sz w:val="24"/>
          <w:szCs w:val="24"/>
        </w:rPr>
        <w:t>Ordinal</w:t>
      </w:r>
      <w:r w:rsidRPr="00FD3A3C">
        <w:rPr>
          <w:rStyle w:val="apple-converted-space"/>
          <w:rFonts w:ascii="Times New Roman" w:hAnsi="Times New Roman" w:cs="Times New Roman"/>
          <w:color w:val="333333"/>
          <w:sz w:val="24"/>
          <w:szCs w:val="24"/>
        </w:rPr>
        <w:t> </w:t>
      </w:r>
      <w:r w:rsidRPr="00FD3A3C">
        <w:rPr>
          <w:rFonts w:ascii="Times New Roman" w:hAnsi="Times New Roman" w:cs="Times New Roman"/>
          <w:color w:val="333333"/>
          <w:sz w:val="24"/>
          <w:szCs w:val="24"/>
        </w:rPr>
        <w:t xml:space="preserve">data mixes numerical and categorical data. The data falls into categories, but the number placed on the categories have meaning. For example: rating a hotel on a </w:t>
      </w:r>
      <w:r w:rsidR="00537A4E" w:rsidRPr="00FD3A3C">
        <w:rPr>
          <w:rFonts w:ascii="Times New Roman" w:hAnsi="Times New Roman" w:cs="Times New Roman"/>
          <w:color w:val="333333"/>
          <w:sz w:val="24"/>
          <w:szCs w:val="24"/>
        </w:rPr>
        <w:t>scale</w:t>
      </w:r>
      <w:r w:rsidRPr="00FD3A3C">
        <w:rPr>
          <w:rFonts w:ascii="Times New Roman" w:hAnsi="Times New Roman" w:cs="Times New Roman"/>
          <w:color w:val="333333"/>
          <w:sz w:val="24"/>
          <w:szCs w:val="24"/>
        </w:rPr>
        <w:t xml:space="preserve"> from 0 (lowest) to 5 (highest), it starts </w:t>
      </w:r>
      <w:r w:rsidR="00537A4E" w:rsidRPr="00FD3A3C">
        <w:rPr>
          <w:rFonts w:ascii="Times New Roman" w:hAnsi="Times New Roman" w:cs="Times New Roman"/>
          <w:color w:val="333333"/>
          <w:sz w:val="24"/>
          <w:szCs w:val="24"/>
        </w:rPr>
        <w:t>given</w:t>
      </w:r>
      <w:r w:rsidRPr="00FD3A3C">
        <w:rPr>
          <w:rFonts w:ascii="Times New Roman" w:hAnsi="Times New Roman" w:cs="Times New Roman"/>
          <w:color w:val="333333"/>
          <w:sz w:val="24"/>
          <w:szCs w:val="24"/>
        </w:rPr>
        <w:t xml:space="preserve"> an ordinal data value. Ordinal data are usually treated as categorical, where the groups are arranged when graphs and charts are </w:t>
      </w:r>
      <w:r w:rsidRPr="00FD3A3C">
        <w:rPr>
          <w:rFonts w:ascii="Times New Roman" w:hAnsi="Times New Roman" w:cs="Times New Roman"/>
          <w:sz w:val="24"/>
          <w:szCs w:val="24"/>
        </w:rPr>
        <w:t xml:space="preserve">made. However, unlike categorical data, the information </w:t>
      </w:r>
      <w:r w:rsidR="00C17DC0" w:rsidRPr="00FD3A3C">
        <w:rPr>
          <w:rFonts w:ascii="Times New Roman" w:hAnsi="Times New Roman" w:cs="Times New Roman"/>
          <w:sz w:val="24"/>
          <w:szCs w:val="24"/>
        </w:rPr>
        <w:t>does</w:t>
      </w:r>
      <w:r w:rsidRPr="00FD3A3C">
        <w:rPr>
          <w:rFonts w:ascii="Times New Roman" w:hAnsi="Times New Roman" w:cs="Times New Roman"/>
          <w:sz w:val="24"/>
          <w:szCs w:val="24"/>
        </w:rPr>
        <w:t xml:space="preserve"> have mathematical value. For example, if you survey 600 people and ask them to rate a bar on a scale from 0 to 4, taking the average of the 600 responses will have meaning. This would not be the case with categorical data.</w:t>
      </w:r>
    </w:p>
    <w:p w:rsidR="00EC132D" w:rsidRPr="00FD3A3C" w:rsidRDefault="0017506B" w:rsidP="00FD3A3C">
      <w:pPr>
        <w:spacing w:after="0" w:line="480" w:lineRule="auto"/>
        <w:ind w:left="240" w:firstLine="480"/>
        <w:rPr>
          <w:rFonts w:ascii="Times New Roman" w:eastAsia="Times New Roman" w:hAnsi="Times New Roman" w:cs="Times New Roman"/>
          <w:sz w:val="24"/>
          <w:szCs w:val="24"/>
        </w:rPr>
      </w:pPr>
      <w:r w:rsidRPr="00FD3A3C">
        <w:rPr>
          <w:rFonts w:ascii="Times New Roman" w:eastAsia="Times New Roman" w:hAnsi="Times New Roman" w:cs="Times New Roman"/>
          <w:bCs/>
          <w:sz w:val="24"/>
          <w:szCs w:val="24"/>
        </w:rPr>
        <w:lastRenderedPageBreak/>
        <w:t xml:space="preserve">Quantitative data </w:t>
      </w:r>
      <w:r w:rsidR="003F523B" w:rsidRPr="00FD3A3C">
        <w:rPr>
          <w:rFonts w:ascii="Times New Roman" w:eastAsia="Times New Roman" w:hAnsi="Times New Roman" w:cs="Times New Roman"/>
          <w:bCs/>
          <w:sz w:val="24"/>
          <w:szCs w:val="24"/>
        </w:rPr>
        <w:t>have meaning</w:t>
      </w:r>
      <w:r w:rsidRPr="00FD3A3C">
        <w:rPr>
          <w:rFonts w:ascii="Times New Roman" w:eastAsia="Times New Roman" w:hAnsi="Times New Roman" w:cs="Times New Roman"/>
          <w:bCs/>
          <w:sz w:val="24"/>
          <w:szCs w:val="24"/>
        </w:rPr>
        <w:t xml:space="preserve"> </w:t>
      </w:r>
      <w:r w:rsidR="003F523B" w:rsidRPr="00FD3A3C">
        <w:rPr>
          <w:rFonts w:ascii="Times New Roman" w:eastAsia="Times New Roman" w:hAnsi="Times New Roman" w:cs="Times New Roman"/>
          <w:bCs/>
          <w:sz w:val="24"/>
          <w:szCs w:val="24"/>
        </w:rPr>
        <w:t>and measurement</w:t>
      </w:r>
      <w:r w:rsidRPr="00FD3A3C">
        <w:rPr>
          <w:rFonts w:ascii="Times New Roman" w:eastAsia="Times New Roman" w:hAnsi="Times New Roman" w:cs="Times New Roman"/>
          <w:bCs/>
          <w:sz w:val="24"/>
          <w:szCs w:val="24"/>
        </w:rPr>
        <w:t xml:space="preserve">. For </w:t>
      </w:r>
      <w:r w:rsidR="003F523B" w:rsidRPr="00FD3A3C">
        <w:rPr>
          <w:rFonts w:ascii="Times New Roman" w:eastAsia="Times New Roman" w:hAnsi="Times New Roman" w:cs="Times New Roman"/>
          <w:bCs/>
          <w:sz w:val="24"/>
          <w:szCs w:val="24"/>
        </w:rPr>
        <w:t xml:space="preserve">example: weight of a cereal box, blood pressure, IQ, how many pages the newspaper has, </w:t>
      </w:r>
      <w:r w:rsidR="00537A4E" w:rsidRPr="00FD3A3C">
        <w:rPr>
          <w:rFonts w:ascii="Times New Roman" w:eastAsia="Times New Roman" w:hAnsi="Times New Roman" w:cs="Times New Roman"/>
          <w:bCs/>
          <w:sz w:val="24"/>
          <w:szCs w:val="24"/>
        </w:rPr>
        <w:t>etc. It</w:t>
      </w:r>
      <w:r w:rsidR="003F523B" w:rsidRPr="00FD3A3C">
        <w:rPr>
          <w:rFonts w:ascii="Times New Roman" w:eastAsia="Times New Roman" w:hAnsi="Times New Roman" w:cs="Times New Roman"/>
          <w:bCs/>
          <w:sz w:val="24"/>
          <w:szCs w:val="24"/>
        </w:rPr>
        <w:t xml:space="preserve"> can also be called Numerical Data.</w:t>
      </w:r>
      <w:r w:rsidRPr="00FD3A3C">
        <w:rPr>
          <w:rFonts w:ascii="Times New Roman" w:eastAsia="Times New Roman" w:hAnsi="Times New Roman" w:cs="Times New Roman"/>
          <w:sz w:val="24"/>
          <w:szCs w:val="24"/>
        </w:rPr>
        <w:t xml:space="preserve"> For this type of data, histograms, steam and leaf, line graphs, dot plots </w:t>
      </w:r>
      <w:r w:rsidR="00537A4E" w:rsidRPr="00FD3A3C">
        <w:rPr>
          <w:rFonts w:ascii="Times New Roman" w:eastAsia="Times New Roman" w:hAnsi="Times New Roman" w:cs="Times New Roman"/>
          <w:sz w:val="24"/>
          <w:szCs w:val="24"/>
        </w:rPr>
        <w:t>etc. are useful types of graphs because they organize information in their numerical values.</w:t>
      </w:r>
      <w:r w:rsidR="003F523B" w:rsidRPr="00FD3A3C">
        <w:rPr>
          <w:rFonts w:ascii="Times New Roman" w:eastAsia="Times New Roman" w:hAnsi="Times New Roman" w:cs="Times New Roman"/>
          <w:sz w:val="24"/>
          <w:szCs w:val="24"/>
        </w:rPr>
        <w:t xml:space="preserve"> It also has a subdivision of two types: Discrete and continuous.</w:t>
      </w:r>
    </w:p>
    <w:p w:rsidR="00EC132D" w:rsidRPr="00FD3A3C" w:rsidRDefault="00EC132D" w:rsidP="00FD3A3C">
      <w:pPr>
        <w:pStyle w:val="first-para"/>
        <w:numPr>
          <w:ilvl w:val="1"/>
          <w:numId w:val="2"/>
        </w:numPr>
        <w:shd w:val="clear" w:color="auto" w:fill="FFFFFF"/>
        <w:spacing w:before="0" w:beforeAutospacing="0" w:after="0" w:afterAutospacing="0" w:line="480" w:lineRule="auto"/>
        <w:ind w:left="840"/>
      </w:pPr>
      <w:r w:rsidRPr="00FD3A3C">
        <w:rPr>
          <w:i/>
          <w:iCs/>
        </w:rPr>
        <w:t>Discrete data</w:t>
      </w:r>
      <w:r w:rsidRPr="00FD3A3C">
        <w:rPr>
          <w:rStyle w:val="apple-converted-space"/>
        </w:rPr>
        <w:t> </w:t>
      </w:r>
      <w:r w:rsidRPr="00FD3A3C">
        <w:t>repr</w:t>
      </w:r>
      <w:r w:rsidR="003F523B" w:rsidRPr="00FD3A3C">
        <w:t xml:space="preserve">esent items that can be </w:t>
      </w:r>
      <w:r w:rsidR="00537A4E" w:rsidRPr="00FD3A3C">
        <w:t>counted. It</w:t>
      </w:r>
      <w:r w:rsidR="003F523B" w:rsidRPr="00FD3A3C">
        <w:t xml:space="preserve"> takes possible values that can be listed out.</w:t>
      </w:r>
      <w:r w:rsidRPr="00FD3A3C">
        <w:t xml:space="preserve"> For ex</w:t>
      </w:r>
      <w:r w:rsidR="003F523B" w:rsidRPr="00FD3A3C">
        <w:t>ample, the number of heads in 16</w:t>
      </w:r>
      <w:r w:rsidRPr="00FD3A3C">
        <w:t>0 coin flips t</w:t>
      </w:r>
      <w:r w:rsidR="003F523B" w:rsidRPr="00FD3A3C">
        <w:t>akes on values from 0 through 16</w:t>
      </w:r>
      <w:r w:rsidRPr="00FD3A3C">
        <w:t>0, but the n</w:t>
      </w:r>
      <w:r w:rsidR="003F523B" w:rsidRPr="00FD3A3C">
        <w:t>umber of flips needed to get 160 heads takes on values from 16</w:t>
      </w:r>
      <w:r w:rsidRPr="00FD3A3C">
        <w:t>0 (the fastest scenario) on up to infin</w:t>
      </w:r>
      <w:r w:rsidR="003F523B" w:rsidRPr="00FD3A3C">
        <w:t>ity (if you never get to that 16</w:t>
      </w:r>
      <w:r w:rsidRPr="00FD3A3C">
        <w:t xml:space="preserve">0th heads). </w:t>
      </w:r>
    </w:p>
    <w:p w:rsidR="00EC132D" w:rsidRPr="00FD3A3C" w:rsidRDefault="00EC132D" w:rsidP="00FD3A3C">
      <w:pPr>
        <w:pStyle w:val="first-para"/>
        <w:numPr>
          <w:ilvl w:val="1"/>
          <w:numId w:val="2"/>
        </w:numPr>
        <w:shd w:val="clear" w:color="auto" w:fill="FFFFFF"/>
        <w:spacing w:before="0" w:beforeAutospacing="0" w:after="0" w:afterAutospacing="0" w:line="480" w:lineRule="auto"/>
        <w:ind w:left="840"/>
      </w:pPr>
      <w:r w:rsidRPr="00FD3A3C">
        <w:rPr>
          <w:i/>
          <w:iCs/>
        </w:rPr>
        <w:t>Continuous data</w:t>
      </w:r>
      <w:r w:rsidRPr="00FD3A3C">
        <w:rPr>
          <w:rStyle w:val="apple-converted-space"/>
          <w:i/>
          <w:iCs/>
        </w:rPr>
        <w:t> </w:t>
      </w:r>
      <w:r w:rsidR="00537A4E" w:rsidRPr="00FD3A3C">
        <w:t>represent measurements. These values cannot be counted and can only be described using intervals on the real number line. For example, the exact amount of gas purchased for cars. W</w:t>
      </w:r>
      <w:r w:rsidRPr="00FD3A3C">
        <w:t>ith 20-gallon tanks would be continuous data from 0 gallons to 20 gallons, represented by t</w:t>
      </w:r>
      <w:r w:rsidR="00537A4E" w:rsidRPr="00FD3A3C">
        <w:t>he interval [0, 20].</w:t>
      </w:r>
    </w:p>
    <w:p w:rsidR="00EC132D" w:rsidRPr="00FD3A3C" w:rsidRDefault="00EC132D" w:rsidP="00FD3A3C">
      <w:pPr>
        <w:spacing w:after="0" w:line="480" w:lineRule="auto"/>
        <w:ind w:left="240"/>
        <w:rPr>
          <w:rFonts w:ascii="Times New Roman" w:eastAsia="Times New Roman" w:hAnsi="Times New Roman" w:cs="Times New Roman"/>
          <w:sz w:val="24"/>
          <w:szCs w:val="24"/>
        </w:rPr>
      </w:pPr>
    </w:p>
    <w:p w:rsidR="00EC132D" w:rsidRPr="00FD3A3C" w:rsidRDefault="00EC132D" w:rsidP="00FD3A3C">
      <w:pPr>
        <w:spacing w:after="0" w:line="480" w:lineRule="auto"/>
        <w:ind w:left="240"/>
        <w:rPr>
          <w:rFonts w:ascii="Times New Roman" w:eastAsia="Times New Roman" w:hAnsi="Times New Roman" w:cs="Times New Roman"/>
          <w:sz w:val="24"/>
          <w:szCs w:val="24"/>
        </w:rPr>
      </w:pPr>
    </w:p>
    <w:p w:rsidR="00EC132D" w:rsidRPr="00FD3A3C" w:rsidRDefault="00EC132D" w:rsidP="00FD3A3C">
      <w:pPr>
        <w:spacing w:after="0" w:line="480" w:lineRule="auto"/>
        <w:ind w:left="240"/>
        <w:rPr>
          <w:rFonts w:ascii="Times New Roman" w:eastAsia="Times New Roman" w:hAnsi="Times New Roman" w:cs="Times New Roman"/>
          <w:sz w:val="24"/>
          <w:szCs w:val="24"/>
        </w:rPr>
      </w:pPr>
    </w:p>
    <w:p w:rsidR="00EC132D" w:rsidRPr="00FD3A3C" w:rsidRDefault="00EC132D" w:rsidP="00FD3A3C">
      <w:pPr>
        <w:spacing w:after="0" w:line="480" w:lineRule="auto"/>
        <w:ind w:left="240"/>
        <w:rPr>
          <w:rFonts w:ascii="Times New Roman" w:eastAsia="Times New Roman" w:hAnsi="Times New Roman" w:cs="Times New Roman"/>
          <w:sz w:val="24"/>
          <w:szCs w:val="24"/>
        </w:rPr>
      </w:pPr>
    </w:p>
    <w:p w:rsidR="00EC132D" w:rsidRPr="00FD3A3C" w:rsidRDefault="00EC132D" w:rsidP="00FD3A3C">
      <w:pPr>
        <w:spacing w:after="0" w:line="480" w:lineRule="auto"/>
        <w:ind w:left="240"/>
        <w:rPr>
          <w:rFonts w:ascii="Times New Roman" w:eastAsia="Times New Roman" w:hAnsi="Times New Roman" w:cs="Times New Roman"/>
          <w:sz w:val="24"/>
          <w:szCs w:val="24"/>
        </w:rPr>
      </w:pPr>
    </w:p>
    <w:p w:rsidR="00EC132D" w:rsidRPr="00FD3A3C" w:rsidRDefault="00EC132D" w:rsidP="00FD3A3C">
      <w:pPr>
        <w:spacing w:after="0" w:line="480" w:lineRule="auto"/>
        <w:rPr>
          <w:rFonts w:ascii="Times New Roman" w:hAnsi="Times New Roman" w:cs="Times New Roman"/>
          <w:sz w:val="24"/>
          <w:szCs w:val="24"/>
        </w:rPr>
      </w:pPr>
    </w:p>
    <w:p w:rsidR="00EC132D" w:rsidRPr="00FD3A3C" w:rsidRDefault="00EC132D" w:rsidP="00FD3A3C">
      <w:pPr>
        <w:spacing w:after="0" w:line="480" w:lineRule="auto"/>
        <w:rPr>
          <w:rFonts w:ascii="Times New Roman" w:hAnsi="Times New Roman" w:cs="Times New Roman"/>
          <w:sz w:val="24"/>
          <w:szCs w:val="24"/>
        </w:rPr>
      </w:pPr>
    </w:p>
    <w:p w:rsidR="00EC132D" w:rsidRPr="00FD3A3C" w:rsidRDefault="00EC132D" w:rsidP="00FD3A3C">
      <w:pPr>
        <w:spacing w:after="0" w:line="480" w:lineRule="auto"/>
        <w:rPr>
          <w:rFonts w:ascii="Times New Roman" w:hAnsi="Times New Roman" w:cs="Times New Roman"/>
          <w:sz w:val="24"/>
          <w:szCs w:val="24"/>
        </w:rPr>
      </w:pPr>
    </w:p>
    <w:p w:rsidR="00EC132D" w:rsidRPr="00FD3A3C" w:rsidRDefault="00EC132D" w:rsidP="00FD3A3C">
      <w:pPr>
        <w:spacing w:after="0" w:line="480" w:lineRule="auto"/>
        <w:rPr>
          <w:rFonts w:ascii="Times New Roman" w:hAnsi="Times New Roman" w:cs="Times New Roman"/>
          <w:sz w:val="24"/>
          <w:szCs w:val="24"/>
        </w:rPr>
      </w:pPr>
    </w:p>
    <w:p w:rsidR="00EC132D" w:rsidRPr="00FD3A3C" w:rsidRDefault="00EC132D" w:rsidP="00FD3A3C">
      <w:pPr>
        <w:spacing w:after="0" w:line="480" w:lineRule="auto"/>
        <w:rPr>
          <w:rFonts w:ascii="Times New Roman" w:hAnsi="Times New Roman" w:cs="Times New Roman"/>
          <w:b/>
          <w:color w:val="FF0000"/>
          <w:sz w:val="24"/>
          <w:szCs w:val="24"/>
        </w:rPr>
      </w:pPr>
    </w:p>
    <w:p w:rsidR="00C30D58" w:rsidRPr="00FD3A3C" w:rsidRDefault="00C30D58" w:rsidP="00FD3A3C">
      <w:pPr>
        <w:spacing w:after="0" w:line="480" w:lineRule="auto"/>
        <w:rPr>
          <w:rFonts w:ascii="Times New Roman" w:hAnsi="Times New Roman" w:cs="Times New Roman"/>
          <w:b/>
          <w:color w:val="FF0000"/>
          <w:sz w:val="24"/>
          <w:szCs w:val="24"/>
        </w:rPr>
      </w:pPr>
      <w:r w:rsidRPr="00FD3A3C">
        <w:rPr>
          <w:rFonts w:ascii="Times New Roman" w:hAnsi="Times New Roman" w:cs="Times New Roman"/>
          <w:sz w:val="24"/>
          <w:szCs w:val="24"/>
          <w:u w:val="single"/>
        </w:rPr>
        <w:lastRenderedPageBreak/>
        <w:t>Confidence Interval Estimates</w:t>
      </w:r>
    </w:p>
    <w:p w:rsidR="00C30D58" w:rsidRPr="00FD3A3C" w:rsidRDefault="00C30D58" w:rsidP="00FD3A3C">
      <w:pPr>
        <w:spacing w:after="0" w:line="480" w:lineRule="auto"/>
        <w:rPr>
          <w:rFonts w:ascii="Times New Roman" w:hAnsi="Times New Roman" w:cs="Times New Roman"/>
          <w:sz w:val="24"/>
          <w:szCs w:val="24"/>
        </w:rPr>
      </w:pPr>
      <w:r w:rsidRPr="00FD3A3C">
        <w:rPr>
          <w:rFonts w:ascii="Times New Roman" w:hAnsi="Times New Roman" w:cs="Times New Roman"/>
          <w:b/>
          <w:i/>
          <w:sz w:val="24"/>
          <w:szCs w:val="24"/>
        </w:rPr>
        <w:t>Explain in general the purpose and meaning of a confidence interval</w:t>
      </w:r>
      <w:r w:rsidRPr="00FD3A3C">
        <w:rPr>
          <w:rFonts w:ascii="Times New Roman" w:hAnsi="Times New Roman" w:cs="Times New Roman"/>
          <w:sz w:val="24"/>
          <w:szCs w:val="24"/>
        </w:rPr>
        <w:t xml:space="preserve">.  </w:t>
      </w:r>
    </w:p>
    <w:p w:rsidR="00792627" w:rsidRPr="00FD3A3C" w:rsidRDefault="00792627" w:rsidP="00FD3A3C">
      <w:pPr>
        <w:spacing w:after="0" w:line="480" w:lineRule="auto"/>
        <w:rPr>
          <w:rFonts w:ascii="Times New Roman" w:hAnsi="Times New Roman" w:cs="Times New Roman"/>
          <w:sz w:val="24"/>
          <w:szCs w:val="24"/>
        </w:rPr>
      </w:pPr>
      <w:r w:rsidRPr="00FD3A3C">
        <w:rPr>
          <w:rFonts w:ascii="Times New Roman" w:hAnsi="Times New Roman" w:cs="Times New Roman"/>
          <w:sz w:val="24"/>
          <w:szCs w:val="24"/>
          <w:shd w:val="clear" w:color="auto" w:fill="FFFFFF"/>
        </w:rPr>
        <w:t>Confidence intervals are the ranges of values (intervals) that act as good estimates of the unknown</w:t>
      </w:r>
      <w:r w:rsidRPr="00FD3A3C">
        <w:rPr>
          <w:rStyle w:val="apple-converted-space"/>
          <w:rFonts w:ascii="Times New Roman" w:hAnsi="Times New Roman" w:cs="Times New Roman"/>
          <w:sz w:val="24"/>
          <w:szCs w:val="24"/>
          <w:shd w:val="clear" w:color="auto" w:fill="FFFFFF"/>
        </w:rPr>
        <w:t> </w:t>
      </w:r>
      <w:hyperlink r:id="rId17" w:tooltip="Population parameter" w:history="1">
        <w:r w:rsidRPr="00FD3A3C">
          <w:rPr>
            <w:rStyle w:val="Hyperlink"/>
            <w:rFonts w:ascii="Times New Roman" w:hAnsi="Times New Roman" w:cs="Times New Roman"/>
            <w:color w:val="auto"/>
            <w:sz w:val="24"/>
            <w:szCs w:val="24"/>
            <w:u w:val="none"/>
            <w:shd w:val="clear" w:color="auto" w:fill="FFFFFF"/>
          </w:rPr>
          <w:t>population parameter</w:t>
        </w:r>
      </w:hyperlink>
      <w:r w:rsidRPr="00FD3A3C">
        <w:rPr>
          <w:rFonts w:ascii="Times New Roman" w:hAnsi="Times New Roman" w:cs="Times New Roman"/>
          <w:sz w:val="24"/>
          <w:szCs w:val="24"/>
          <w:shd w:val="clear" w:color="auto" w:fill="FFFFFF"/>
        </w:rPr>
        <w:t xml:space="preserve">; however, the interval from a particular sample does not necessarily include the real value of the population parameter. For example, </w:t>
      </w:r>
      <w:r w:rsidR="00C17DC0" w:rsidRPr="00FD3A3C">
        <w:rPr>
          <w:rFonts w:ascii="Times New Roman" w:hAnsi="Times New Roman" w:cs="Times New Roman"/>
          <w:sz w:val="24"/>
          <w:szCs w:val="24"/>
          <w:shd w:val="clear" w:color="auto" w:fill="FFFFFF"/>
        </w:rPr>
        <w:t>when</w:t>
      </w:r>
      <w:r w:rsidRPr="00FD3A3C">
        <w:rPr>
          <w:rFonts w:ascii="Times New Roman" w:hAnsi="Times New Roman" w:cs="Times New Roman"/>
          <w:sz w:val="24"/>
          <w:szCs w:val="24"/>
          <w:shd w:val="clear" w:color="auto" w:fill="FFFFFF"/>
        </w:rPr>
        <w:t xml:space="preserve"> we say, "we are 99% confident that the true value of the parameter is in our confidence interval", we express that 99% of the hypothetically observed confidence intervals will hold the true value of the parameter. If a corresponding hypothesis test is performed, the confidence level is the complement of respective level of</w:t>
      </w:r>
      <w:r w:rsidRPr="00FD3A3C">
        <w:rPr>
          <w:rStyle w:val="apple-converted-space"/>
          <w:rFonts w:ascii="Times New Roman" w:hAnsi="Times New Roman" w:cs="Times New Roman"/>
          <w:sz w:val="24"/>
          <w:szCs w:val="24"/>
          <w:shd w:val="clear" w:color="auto" w:fill="FFFFFF"/>
        </w:rPr>
        <w:t> </w:t>
      </w:r>
      <w:hyperlink r:id="rId18" w:tooltip="Statistical significance" w:history="1">
        <w:r w:rsidRPr="00FD3A3C">
          <w:rPr>
            <w:rStyle w:val="Hyperlink"/>
            <w:rFonts w:ascii="Times New Roman" w:hAnsi="Times New Roman" w:cs="Times New Roman"/>
            <w:color w:val="auto"/>
            <w:sz w:val="24"/>
            <w:szCs w:val="24"/>
            <w:u w:val="none"/>
            <w:shd w:val="clear" w:color="auto" w:fill="FFFFFF"/>
          </w:rPr>
          <w:t>significance</w:t>
        </w:r>
      </w:hyperlink>
      <w:r w:rsidRPr="00FD3A3C">
        <w:rPr>
          <w:rFonts w:ascii="Times New Roman" w:hAnsi="Times New Roman" w:cs="Times New Roman"/>
          <w:sz w:val="24"/>
          <w:szCs w:val="24"/>
          <w:shd w:val="clear" w:color="auto" w:fill="FFFFFF"/>
        </w:rPr>
        <w:t>. For example, a 95% confidence interval reflects a significance level of 0.05.</w:t>
      </w:r>
      <w:r w:rsidRPr="00FD3A3C">
        <w:rPr>
          <w:rFonts w:ascii="Times New Roman" w:hAnsi="Times New Roman" w:cs="Times New Roman"/>
          <w:sz w:val="24"/>
          <w:szCs w:val="24"/>
        </w:rPr>
        <w:t xml:space="preserve"> </w:t>
      </w:r>
    </w:p>
    <w:p w:rsidR="00C30D58" w:rsidRDefault="00C30D58" w:rsidP="00FD3A3C">
      <w:pPr>
        <w:spacing w:after="0" w:line="480" w:lineRule="auto"/>
        <w:rPr>
          <w:rFonts w:ascii="Times New Roman" w:hAnsi="Times New Roman" w:cs="Times New Roman"/>
          <w:b/>
          <w:i/>
          <w:sz w:val="24"/>
          <w:szCs w:val="24"/>
        </w:rPr>
      </w:pPr>
      <w:r w:rsidRPr="00FD3A3C">
        <w:rPr>
          <w:rFonts w:ascii="Times New Roman" w:hAnsi="Times New Roman" w:cs="Times New Roman"/>
          <w:b/>
          <w:i/>
          <w:sz w:val="24"/>
          <w:szCs w:val="24"/>
        </w:rPr>
        <w:t>Construct a 95% confidence interval estimate for the true proportion of purple candies.</w:t>
      </w:r>
    </w:p>
    <w:p w:rsidR="00242970" w:rsidRDefault="0086206E" w:rsidP="00FD3A3C">
      <w:pPr>
        <w:spacing w:after="0" w:line="480" w:lineRule="auto"/>
        <w:rPr>
          <w:rFonts w:ascii="Times New Roman" w:hAnsi="Times New Roman" w:cs="Times New Roman"/>
          <w:b/>
          <w:i/>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14:anchorId="25865B4C" wp14:editId="2E692DBB">
            <wp:simplePos x="0" y="0"/>
            <wp:positionH relativeFrom="column">
              <wp:posOffset>457200</wp:posOffset>
            </wp:positionH>
            <wp:positionV relativeFrom="paragraph">
              <wp:posOffset>189055</wp:posOffset>
            </wp:positionV>
            <wp:extent cx="4997450" cy="340423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rotWithShape="1">
                    <a:blip r:embed="rId19">
                      <a:extLst>
                        <a:ext uri="{28A0092B-C50C-407E-A947-70E740481C1C}">
                          <a14:useLocalDpi xmlns:a14="http://schemas.microsoft.com/office/drawing/2010/main" val="0"/>
                        </a:ext>
                      </a:extLst>
                    </a:blip>
                    <a:srcRect l="12583" r="8706"/>
                    <a:stretch/>
                  </pic:blipFill>
                  <pic:spPr bwMode="auto">
                    <a:xfrm>
                      <a:off x="0" y="0"/>
                      <a:ext cx="4997450" cy="3404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42970" w:rsidRDefault="00242970" w:rsidP="00FD3A3C">
      <w:pPr>
        <w:spacing w:after="0" w:line="480" w:lineRule="auto"/>
        <w:rPr>
          <w:rFonts w:ascii="Times New Roman" w:hAnsi="Times New Roman" w:cs="Times New Roman"/>
          <w:b/>
          <w:i/>
          <w:sz w:val="24"/>
          <w:szCs w:val="24"/>
        </w:rPr>
      </w:pPr>
    </w:p>
    <w:p w:rsidR="0086206E" w:rsidRDefault="0086206E" w:rsidP="00FD3A3C">
      <w:pPr>
        <w:spacing w:after="0" w:line="480" w:lineRule="auto"/>
        <w:rPr>
          <w:rFonts w:ascii="Times New Roman" w:hAnsi="Times New Roman" w:cs="Times New Roman"/>
          <w:b/>
          <w:i/>
          <w:sz w:val="24"/>
          <w:szCs w:val="24"/>
        </w:rPr>
      </w:pPr>
    </w:p>
    <w:p w:rsidR="0086206E" w:rsidRDefault="0086206E" w:rsidP="00FD3A3C">
      <w:pPr>
        <w:spacing w:after="0" w:line="480" w:lineRule="auto"/>
        <w:rPr>
          <w:rFonts w:ascii="Times New Roman" w:hAnsi="Times New Roman" w:cs="Times New Roman"/>
          <w:b/>
          <w:i/>
          <w:sz w:val="24"/>
          <w:szCs w:val="24"/>
        </w:rPr>
      </w:pPr>
    </w:p>
    <w:p w:rsidR="0086206E" w:rsidRDefault="0086206E" w:rsidP="00FD3A3C">
      <w:pPr>
        <w:spacing w:after="0" w:line="480" w:lineRule="auto"/>
        <w:rPr>
          <w:rFonts w:ascii="Times New Roman" w:hAnsi="Times New Roman" w:cs="Times New Roman"/>
          <w:b/>
          <w:i/>
          <w:sz w:val="24"/>
          <w:szCs w:val="24"/>
        </w:rPr>
      </w:pPr>
    </w:p>
    <w:p w:rsidR="0086206E" w:rsidRDefault="0086206E" w:rsidP="00FD3A3C">
      <w:pPr>
        <w:spacing w:after="0" w:line="480" w:lineRule="auto"/>
        <w:rPr>
          <w:rFonts w:ascii="Times New Roman" w:hAnsi="Times New Roman" w:cs="Times New Roman"/>
          <w:b/>
          <w:i/>
          <w:sz w:val="24"/>
          <w:szCs w:val="24"/>
        </w:rPr>
      </w:pPr>
    </w:p>
    <w:p w:rsidR="0086206E" w:rsidRDefault="0086206E" w:rsidP="00FD3A3C">
      <w:pPr>
        <w:spacing w:after="0" w:line="480" w:lineRule="auto"/>
        <w:rPr>
          <w:rFonts w:ascii="Times New Roman" w:hAnsi="Times New Roman" w:cs="Times New Roman"/>
          <w:b/>
          <w:i/>
          <w:sz w:val="24"/>
          <w:szCs w:val="24"/>
        </w:rPr>
      </w:pPr>
    </w:p>
    <w:p w:rsidR="0086206E" w:rsidRDefault="0086206E" w:rsidP="00FD3A3C">
      <w:pPr>
        <w:spacing w:after="0" w:line="480" w:lineRule="auto"/>
        <w:rPr>
          <w:rFonts w:ascii="Times New Roman" w:hAnsi="Times New Roman" w:cs="Times New Roman"/>
          <w:b/>
          <w:i/>
          <w:sz w:val="24"/>
          <w:szCs w:val="24"/>
        </w:rPr>
      </w:pPr>
    </w:p>
    <w:p w:rsidR="0086206E" w:rsidRDefault="0086206E" w:rsidP="00FD3A3C">
      <w:pPr>
        <w:spacing w:after="0" w:line="480" w:lineRule="auto"/>
        <w:rPr>
          <w:rFonts w:ascii="Times New Roman" w:hAnsi="Times New Roman" w:cs="Times New Roman"/>
          <w:b/>
          <w:i/>
          <w:sz w:val="24"/>
          <w:szCs w:val="24"/>
        </w:rPr>
      </w:pPr>
    </w:p>
    <w:p w:rsidR="0086206E" w:rsidRDefault="0086206E" w:rsidP="00FD3A3C">
      <w:pPr>
        <w:spacing w:after="0" w:line="480" w:lineRule="auto"/>
        <w:rPr>
          <w:rFonts w:ascii="Times New Roman" w:hAnsi="Times New Roman" w:cs="Times New Roman"/>
          <w:b/>
          <w:i/>
          <w:sz w:val="24"/>
          <w:szCs w:val="24"/>
        </w:rPr>
      </w:pPr>
    </w:p>
    <w:p w:rsidR="0086206E" w:rsidRDefault="0086206E" w:rsidP="00FD3A3C">
      <w:pPr>
        <w:spacing w:after="0" w:line="480" w:lineRule="auto"/>
        <w:rPr>
          <w:rFonts w:ascii="Times New Roman" w:hAnsi="Times New Roman" w:cs="Times New Roman"/>
          <w:b/>
          <w:i/>
          <w:sz w:val="24"/>
          <w:szCs w:val="24"/>
        </w:rPr>
      </w:pPr>
    </w:p>
    <w:p w:rsidR="0086206E" w:rsidRPr="00FD3A3C" w:rsidRDefault="0086206E" w:rsidP="00FD3A3C">
      <w:pPr>
        <w:spacing w:after="0" w:line="480" w:lineRule="auto"/>
        <w:rPr>
          <w:rFonts w:ascii="Times New Roman" w:hAnsi="Times New Roman" w:cs="Times New Roman"/>
          <w:b/>
          <w:i/>
          <w:sz w:val="24"/>
          <w:szCs w:val="24"/>
        </w:rPr>
      </w:pPr>
    </w:p>
    <w:p w:rsidR="00C30D58" w:rsidRDefault="00C30D58" w:rsidP="00FD3A3C">
      <w:pPr>
        <w:spacing w:after="0" w:line="480" w:lineRule="auto"/>
        <w:rPr>
          <w:rFonts w:ascii="Times New Roman" w:hAnsi="Times New Roman" w:cs="Times New Roman"/>
          <w:b/>
          <w:i/>
          <w:sz w:val="24"/>
          <w:szCs w:val="24"/>
        </w:rPr>
      </w:pPr>
      <w:r w:rsidRPr="00FD3A3C">
        <w:rPr>
          <w:rFonts w:ascii="Times New Roman" w:hAnsi="Times New Roman" w:cs="Times New Roman"/>
          <w:b/>
          <w:i/>
          <w:sz w:val="24"/>
          <w:szCs w:val="24"/>
        </w:rPr>
        <w:lastRenderedPageBreak/>
        <w:t>Construct a 99% confidence interval estimate for the true mean number of candies per bag.</w:t>
      </w:r>
    </w:p>
    <w:p w:rsidR="00242970" w:rsidRPr="00FD3A3C" w:rsidRDefault="0086206E" w:rsidP="0086206E">
      <w:pPr>
        <w:spacing w:after="0" w:line="480" w:lineRule="auto"/>
        <w:jc w:val="center"/>
        <w:rPr>
          <w:rFonts w:ascii="Times New Roman" w:hAnsi="Times New Roman" w:cs="Times New Roman"/>
          <w:b/>
          <w:i/>
          <w:sz w:val="24"/>
          <w:szCs w:val="24"/>
        </w:rPr>
      </w:pPr>
      <w:r>
        <w:rPr>
          <w:rFonts w:ascii="Times New Roman" w:hAnsi="Times New Roman" w:cs="Times New Roman"/>
          <w:noProof/>
          <w:sz w:val="24"/>
          <w:szCs w:val="24"/>
        </w:rPr>
        <w:drawing>
          <wp:inline distT="0" distB="0" distL="0" distR="0" wp14:anchorId="148FFD5F" wp14:editId="72F7D7C9">
            <wp:extent cx="4745421" cy="36448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rotWithShape="1">
                    <a:blip r:embed="rId20">
                      <a:extLst>
                        <a:ext uri="{28A0092B-C50C-407E-A947-70E740481C1C}">
                          <a14:useLocalDpi xmlns:a14="http://schemas.microsoft.com/office/drawing/2010/main" val="0"/>
                        </a:ext>
                      </a:extLst>
                    </a:blip>
                    <a:srcRect l="8852" b="6655"/>
                    <a:stretch/>
                  </pic:blipFill>
                  <pic:spPr bwMode="auto">
                    <a:xfrm>
                      <a:off x="0" y="0"/>
                      <a:ext cx="4754278" cy="3651636"/>
                    </a:xfrm>
                    <a:prstGeom prst="rect">
                      <a:avLst/>
                    </a:prstGeom>
                    <a:ln>
                      <a:noFill/>
                    </a:ln>
                    <a:extLst>
                      <a:ext uri="{53640926-AAD7-44D8-BBD7-CCE9431645EC}">
                        <a14:shadowObscured xmlns:a14="http://schemas.microsoft.com/office/drawing/2010/main"/>
                      </a:ext>
                    </a:extLst>
                  </pic:spPr>
                </pic:pic>
              </a:graphicData>
            </a:graphic>
          </wp:inline>
        </w:drawing>
      </w:r>
    </w:p>
    <w:p w:rsidR="00C30D58" w:rsidRDefault="00C30D58" w:rsidP="00FD3A3C">
      <w:pPr>
        <w:spacing w:after="0" w:line="480" w:lineRule="auto"/>
        <w:rPr>
          <w:rFonts w:ascii="Times New Roman" w:hAnsi="Times New Roman" w:cs="Times New Roman"/>
          <w:b/>
          <w:i/>
          <w:sz w:val="24"/>
          <w:szCs w:val="24"/>
        </w:rPr>
      </w:pPr>
      <w:r w:rsidRPr="00FD3A3C">
        <w:rPr>
          <w:rFonts w:ascii="Times New Roman" w:hAnsi="Times New Roman" w:cs="Times New Roman"/>
          <w:b/>
          <w:i/>
          <w:sz w:val="24"/>
          <w:szCs w:val="24"/>
        </w:rPr>
        <w:t>Construct a 98% confidence interval estimate for the standard deviation of the number of candies per bag.</w:t>
      </w:r>
    </w:p>
    <w:p w:rsidR="00242970" w:rsidRDefault="0086206E" w:rsidP="0086206E">
      <w:pPr>
        <w:spacing w:after="0" w:line="480" w:lineRule="auto"/>
        <w:jc w:val="center"/>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5722620" cy="2758654"/>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jpg"/>
                    <pic:cNvPicPr/>
                  </pic:nvPicPr>
                  <pic:blipFill rotWithShape="1">
                    <a:blip r:embed="rId21">
                      <a:extLst>
                        <a:ext uri="{28A0092B-C50C-407E-A947-70E740481C1C}">
                          <a14:useLocalDpi xmlns:a14="http://schemas.microsoft.com/office/drawing/2010/main" val="0"/>
                        </a:ext>
                      </a:extLst>
                    </a:blip>
                    <a:srcRect t="15951" r="1305" b="20613"/>
                    <a:stretch/>
                  </pic:blipFill>
                  <pic:spPr bwMode="auto">
                    <a:xfrm>
                      <a:off x="0" y="0"/>
                      <a:ext cx="5726458" cy="2760504"/>
                    </a:xfrm>
                    <a:prstGeom prst="rect">
                      <a:avLst/>
                    </a:prstGeom>
                    <a:ln>
                      <a:noFill/>
                    </a:ln>
                    <a:extLst>
                      <a:ext uri="{53640926-AAD7-44D8-BBD7-CCE9431645EC}">
                        <a14:shadowObscured xmlns:a14="http://schemas.microsoft.com/office/drawing/2010/main"/>
                      </a:ext>
                    </a:extLst>
                  </pic:spPr>
                </pic:pic>
              </a:graphicData>
            </a:graphic>
          </wp:inline>
        </w:drawing>
      </w:r>
    </w:p>
    <w:p w:rsidR="0086206E" w:rsidRPr="00FD3A3C" w:rsidRDefault="0086206E" w:rsidP="00FD3A3C">
      <w:pPr>
        <w:spacing w:after="0" w:line="480" w:lineRule="auto"/>
        <w:rPr>
          <w:rFonts w:ascii="Times New Roman" w:hAnsi="Times New Roman" w:cs="Times New Roman"/>
          <w:b/>
          <w:i/>
          <w:sz w:val="24"/>
          <w:szCs w:val="24"/>
        </w:rPr>
      </w:pPr>
    </w:p>
    <w:p w:rsidR="0086206E" w:rsidRPr="00C17DC0" w:rsidRDefault="006376A7" w:rsidP="00FD3A3C">
      <w:pPr>
        <w:spacing w:after="0" w:line="480" w:lineRule="auto"/>
        <w:rPr>
          <w:rFonts w:ascii="Times New Roman" w:hAnsi="Times New Roman" w:cs="Times New Roman"/>
          <w:sz w:val="24"/>
          <w:szCs w:val="24"/>
        </w:rPr>
      </w:pPr>
      <w:r w:rsidRPr="00C17DC0">
        <w:rPr>
          <w:rFonts w:ascii="Times New Roman" w:hAnsi="Times New Roman" w:cs="Times New Roman"/>
          <w:sz w:val="24"/>
          <w:szCs w:val="24"/>
        </w:rPr>
        <w:lastRenderedPageBreak/>
        <w:t xml:space="preserve">According to the results that we </w:t>
      </w:r>
      <w:r w:rsidR="00C17DC0" w:rsidRPr="00C17DC0">
        <w:rPr>
          <w:rFonts w:ascii="Times New Roman" w:hAnsi="Times New Roman" w:cs="Times New Roman"/>
          <w:sz w:val="24"/>
          <w:szCs w:val="24"/>
        </w:rPr>
        <w:t>obtained, we</w:t>
      </w:r>
      <w:r w:rsidRPr="00C17DC0">
        <w:rPr>
          <w:rFonts w:ascii="Times New Roman" w:hAnsi="Times New Roman" w:cs="Times New Roman"/>
          <w:sz w:val="24"/>
          <w:szCs w:val="24"/>
        </w:rPr>
        <w:t xml:space="preserve"> can see in some cases how the interval estimates are low comparing it to the confidence level (95%,99% and 98%) this means that if a </w:t>
      </w:r>
      <w:r w:rsidR="00C17DC0" w:rsidRPr="00C17DC0">
        <w:rPr>
          <w:rFonts w:ascii="Times New Roman" w:hAnsi="Times New Roman" w:cs="Times New Roman"/>
          <w:sz w:val="24"/>
          <w:szCs w:val="24"/>
        </w:rPr>
        <w:t>candy bag</w:t>
      </w:r>
      <w:r w:rsidRPr="00C17DC0">
        <w:rPr>
          <w:rFonts w:ascii="Times New Roman" w:hAnsi="Times New Roman" w:cs="Times New Roman"/>
          <w:sz w:val="24"/>
          <w:szCs w:val="24"/>
        </w:rPr>
        <w:t xml:space="preserve"> is opened, there is a 99% confidence level that the mean will be in between 311.44 and 316.06 (class data). This procedure of calculating confidence intervals helps us to estimate the chances that a set of data will fall in this interval. As a result, I can infer that the data that we obtained is similar to the confidence </w:t>
      </w:r>
      <w:r w:rsidR="00C17DC0" w:rsidRPr="00C17DC0">
        <w:rPr>
          <w:rFonts w:ascii="Times New Roman" w:hAnsi="Times New Roman" w:cs="Times New Roman"/>
          <w:sz w:val="24"/>
          <w:szCs w:val="24"/>
        </w:rPr>
        <w:t>levels</w:t>
      </w:r>
      <w:r w:rsidRPr="00C17DC0">
        <w:rPr>
          <w:rFonts w:ascii="Times New Roman" w:hAnsi="Times New Roman" w:cs="Times New Roman"/>
          <w:sz w:val="24"/>
          <w:szCs w:val="24"/>
        </w:rPr>
        <w:t xml:space="preserve"> that we got in this </w:t>
      </w:r>
      <w:r w:rsidR="00C17DC0" w:rsidRPr="00C17DC0">
        <w:rPr>
          <w:rFonts w:ascii="Times New Roman" w:hAnsi="Times New Roman" w:cs="Times New Roman"/>
          <w:sz w:val="24"/>
          <w:szCs w:val="24"/>
        </w:rPr>
        <w:t>problem</w:t>
      </w:r>
      <w:r w:rsidRPr="00C17DC0">
        <w:rPr>
          <w:rFonts w:ascii="Times New Roman" w:hAnsi="Times New Roman" w:cs="Times New Roman"/>
          <w:sz w:val="24"/>
          <w:szCs w:val="24"/>
        </w:rPr>
        <w:t xml:space="preserve"> (for example, sample mean obtained and mean number of candies per bag are similar 314) </w:t>
      </w:r>
    </w:p>
    <w:p w:rsidR="006376A7" w:rsidRPr="00FD3A3C" w:rsidRDefault="006376A7" w:rsidP="00FD3A3C">
      <w:pPr>
        <w:spacing w:after="0" w:line="480" w:lineRule="auto"/>
        <w:rPr>
          <w:rFonts w:ascii="Times New Roman" w:hAnsi="Times New Roman" w:cs="Times New Roman"/>
          <w:sz w:val="24"/>
          <w:szCs w:val="24"/>
        </w:rPr>
      </w:pPr>
    </w:p>
    <w:p w:rsidR="00C30D58" w:rsidRPr="00FD3A3C" w:rsidRDefault="00C30D58" w:rsidP="00FD3A3C">
      <w:pPr>
        <w:spacing w:after="0" w:line="480" w:lineRule="auto"/>
        <w:rPr>
          <w:rFonts w:ascii="Times New Roman" w:hAnsi="Times New Roman" w:cs="Times New Roman"/>
          <w:sz w:val="24"/>
          <w:szCs w:val="24"/>
          <w:u w:val="single"/>
        </w:rPr>
      </w:pPr>
      <w:r w:rsidRPr="00FD3A3C">
        <w:rPr>
          <w:rFonts w:ascii="Times New Roman" w:hAnsi="Times New Roman" w:cs="Times New Roman"/>
          <w:sz w:val="24"/>
          <w:szCs w:val="24"/>
          <w:u w:val="single"/>
        </w:rPr>
        <w:t>Hypothesis Tests</w:t>
      </w:r>
    </w:p>
    <w:p w:rsidR="00C30D58" w:rsidRPr="00FD3A3C" w:rsidRDefault="00C30D58" w:rsidP="00FD3A3C">
      <w:pPr>
        <w:spacing w:after="0" w:line="480" w:lineRule="auto"/>
        <w:rPr>
          <w:rFonts w:ascii="Times New Roman" w:hAnsi="Times New Roman" w:cs="Times New Roman"/>
          <w:sz w:val="24"/>
          <w:szCs w:val="24"/>
        </w:rPr>
      </w:pPr>
      <w:r w:rsidRPr="00FD3A3C">
        <w:rPr>
          <w:rFonts w:ascii="Times New Roman" w:hAnsi="Times New Roman" w:cs="Times New Roman"/>
          <w:sz w:val="24"/>
          <w:szCs w:val="24"/>
        </w:rPr>
        <w:t>Explain in general the purpose and meaning of a hypothesis test.</w:t>
      </w:r>
    </w:p>
    <w:p w:rsidR="00FD3A3C" w:rsidRDefault="00FD3A3C" w:rsidP="00FD3A3C">
      <w:pPr>
        <w:spacing w:after="0" w:line="480" w:lineRule="auto"/>
        <w:ind w:firstLine="720"/>
        <w:rPr>
          <w:rFonts w:ascii="Times New Roman" w:eastAsia="Times New Roman" w:hAnsi="Times New Roman" w:cs="Times New Roman"/>
          <w:color w:val="4C4C4C"/>
          <w:sz w:val="24"/>
          <w:szCs w:val="24"/>
        </w:rPr>
      </w:pPr>
      <w:r w:rsidRPr="00FD3A3C">
        <w:rPr>
          <w:rFonts w:ascii="Times New Roman" w:eastAsia="Times New Roman" w:hAnsi="Times New Roman" w:cs="Times New Roman"/>
          <w:color w:val="4C4C4C"/>
          <w:sz w:val="24"/>
          <w:szCs w:val="24"/>
        </w:rPr>
        <w:t>A hypothesis test is a statistical test that is used to determine whether there is enough evidence or not in a sample of data to infer that a certain condition is true for the entire population. A hypothesis test examines two opposing hypotheses about a population: the null hypothesis (Ho) and the alternative hypothesis (H1). The null hypothesis is the statement being tested ". The alternative hypothesis is the statement you want to be able to conclude is true. Based on the sample data, the test determines whether to reject the null hypothesis. You use a p-value, to make the determination. If the p-value is less than or equal to the level of significance, which is a cut-off point that you define, then you can reject the null hypothesis.</w:t>
      </w:r>
    </w:p>
    <w:p w:rsidR="006376A7" w:rsidRDefault="006376A7" w:rsidP="00FD3A3C">
      <w:pPr>
        <w:spacing w:after="0" w:line="480" w:lineRule="auto"/>
        <w:ind w:firstLine="720"/>
        <w:rPr>
          <w:rFonts w:ascii="Times New Roman" w:eastAsia="Times New Roman" w:hAnsi="Times New Roman" w:cs="Times New Roman"/>
          <w:color w:val="4C4C4C"/>
          <w:sz w:val="24"/>
          <w:szCs w:val="24"/>
        </w:rPr>
      </w:pPr>
    </w:p>
    <w:p w:rsidR="006376A7" w:rsidRDefault="006376A7" w:rsidP="00FD3A3C">
      <w:pPr>
        <w:spacing w:after="0" w:line="480" w:lineRule="auto"/>
        <w:ind w:firstLine="720"/>
        <w:rPr>
          <w:rFonts w:ascii="Times New Roman" w:eastAsia="Times New Roman" w:hAnsi="Times New Roman" w:cs="Times New Roman"/>
          <w:color w:val="4C4C4C"/>
          <w:sz w:val="24"/>
          <w:szCs w:val="24"/>
        </w:rPr>
      </w:pPr>
    </w:p>
    <w:p w:rsidR="006376A7" w:rsidRDefault="006376A7" w:rsidP="00FD3A3C">
      <w:pPr>
        <w:spacing w:after="0" w:line="480" w:lineRule="auto"/>
        <w:ind w:firstLine="720"/>
        <w:rPr>
          <w:rFonts w:ascii="Times New Roman" w:eastAsia="Times New Roman" w:hAnsi="Times New Roman" w:cs="Times New Roman"/>
          <w:color w:val="4C4C4C"/>
          <w:sz w:val="24"/>
          <w:szCs w:val="24"/>
        </w:rPr>
      </w:pPr>
    </w:p>
    <w:p w:rsidR="006376A7" w:rsidRDefault="006376A7" w:rsidP="00FD3A3C">
      <w:pPr>
        <w:spacing w:after="0" w:line="480" w:lineRule="auto"/>
        <w:ind w:firstLine="720"/>
        <w:rPr>
          <w:rFonts w:ascii="Times New Roman" w:eastAsia="Times New Roman" w:hAnsi="Times New Roman" w:cs="Times New Roman"/>
          <w:color w:val="4C4C4C"/>
          <w:sz w:val="24"/>
          <w:szCs w:val="24"/>
        </w:rPr>
      </w:pPr>
    </w:p>
    <w:p w:rsidR="006376A7" w:rsidRPr="00FD3A3C" w:rsidRDefault="006376A7" w:rsidP="00FD3A3C">
      <w:pPr>
        <w:spacing w:after="0" w:line="480" w:lineRule="auto"/>
        <w:ind w:firstLine="720"/>
        <w:rPr>
          <w:rFonts w:ascii="Times New Roman" w:eastAsia="Times New Roman" w:hAnsi="Times New Roman" w:cs="Times New Roman"/>
          <w:color w:val="4C4C4C"/>
          <w:sz w:val="24"/>
          <w:szCs w:val="24"/>
        </w:rPr>
      </w:pPr>
    </w:p>
    <w:p w:rsidR="00FD3A3C" w:rsidRPr="006376A7" w:rsidRDefault="00C30D58" w:rsidP="00FD3A3C">
      <w:pPr>
        <w:spacing w:after="0" w:line="480" w:lineRule="auto"/>
        <w:rPr>
          <w:rFonts w:ascii="Times New Roman" w:hAnsi="Times New Roman" w:cs="Times New Roman"/>
          <w:b/>
          <w:i/>
          <w:sz w:val="24"/>
          <w:szCs w:val="24"/>
        </w:rPr>
      </w:pPr>
      <w:r w:rsidRPr="006376A7">
        <w:rPr>
          <w:rFonts w:ascii="Times New Roman" w:hAnsi="Times New Roman" w:cs="Times New Roman"/>
          <w:b/>
          <w:i/>
          <w:sz w:val="24"/>
          <w:szCs w:val="24"/>
        </w:rPr>
        <w:lastRenderedPageBreak/>
        <w:t>Use a 0.01 significance level to test the claim that 20% of all Skittles candies are green.</w:t>
      </w:r>
    </w:p>
    <w:p w:rsidR="00FD3A3C" w:rsidRDefault="008C5E4F" w:rsidP="008C5E4F">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83050" cy="2853559"/>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jpg"/>
                    <pic:cNvPicPr/>
                  </pic:nvPicPr>
                  <pic:blipFill rotWithShape="1">
                    <a:blip r:embed="rId22">
                      <a:extLst>
                        <a:ext uri="{28A0092B-C50C-407E-A947-70E740481C1C}">
                          <a14:useLocalDpi xmlns:a14="http://schemas.microsoft.com/office/drawing/2010/main" val="0"/>
                        </a:ext>
                      </a:extLst>
                    </a:blip>
                    <a:srcRect l="10362" t="5390" r="12061" b="11055"/>
                    <a:stretch/>
                  </pic:blipFill>
                  <pic:spPr bwMode="auto">
                    <a:xfrm>
                      <a:off x="0" y="0"/>
                      <a:ext cx="4103426" cy="2867800"/>
                    </a:xfrm>
                    <a:prstGeom prst="rect">
                      <a:avLst/>
                    </a:prstGeom>
                    <a:ln>
                      <a:noFill/>
                    </a:ln>
                    <a:extLst>
                      <a:ext uri="{53640926-AAD7-44D8-BBD7-CCE9431645EC}">
                        <a14:shadowObscured xmlns:a14="http://schemas.microsoft.com/office/drawing/2010/main"/>
                      </a:ext>
                    </a:extLst>
                  </pic:spPr>
                </pic:pic>
              </a:graphicData>
            </a:graphic>
          </wp:inline>
        </w:drawing>
      </w:r>
    </w:p>
    <w:p w:rsidR="00C30D58" w:rsidRPr="006376A7" w:rsidRDefault="00C30D58" w:rsidP="00FD3A3C">
      <w:pPr>
        <w:spacing w:after="0" w:line="480" w:lineRule="auto"/>
        <w:rPr>
          <w:rFonts w:ascii="Times New Roman" w:hAnsi="Times New Roman" w:cs="Times New Roman"/>
          <w:b/>
          <w:i/>
          <w:sz w:val="24"/>
          <w:szCs w:val="24"/>
        </w:rPr>
      </w:pPr>
      <w:r w:rsidRPr="006376A7">
        <w:rPr>
          <w:rFonts w:ascii="Times New Roman" w:hAnsi="Times New Roman" w:cs="Times New Roman"/>
          <w:b/>
          <w:i/>
          <w:sz w:val="24"/>
          <w:szCs w:val="24"/>
        </w:rPr>
        <w:t>Use a 0.05 significance level to test the claim that the mean number of candies in a bag of Skittles is 56.</w:t>
      </w:r>
    </w:p>
    <w:p w:rsidR="00FD3A3C" w:rsidRPr="00FD3A3C" w:rsidRDefault="008C5E4F" w:rsidP="00FD3A3C">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67089" cy="30944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jpg"/>
                    <pic:cNvPicPr/>
                  </pic:nvPicPr>
                  <pic:blipFill rotWithShape="1">
                    <a:blip r:embed="rId23">
                      <a:extLst>
                        <a:ext uri="{28A0092B-C50C-407E-A947-70E740481C1C}">
                          <a14:useLocalDpi xmlns:a14="http://schemas.microsoft.com/office/drawing/2010/main" val="0"/>
                        </a:ext>
                      </a:extLst>
                    </a:blip>
                    <a:srcRect l="6884" t="18844" r="2938" b="18801"/>
                    <a:stretch/>
                  </pic:blipFill>
                  <pic:spPr bwMode="auto">
                    <a:xfrm>
                      <a:off x="0" y="0"/>
                      <a:ext cx="5972364" cy="3097225"/>
                    </a:xfrm>
                    <a:prstGeom prst="rect">
                      <a:avLst/>
                    </a:prstGeom>
                    <a:ln>
                      <a:noFill/>
                    </a:ln>
                    <a:extLst>
                      <a:ext uri="{53640926-AAD7-44D8-BBD7-CCE9431645EC}">
                        <a14:shadowObscured xmlns:a14="http://schemas.microsoft.com/office/drawing/2010/main"/>
                      </a:ext>
                    </a:extLst>
                  </pic:spPr>
                </pic:pic>
              </a:graphicData>
            </a:graphic>
          </wp:inline>
        </w:drawing>
      </w:r>
    </w:p>
    <w:p w:rsidR="00FD3A3C" w:rsidRPr="00FD3A3C" w:rsidRDefault="00FD3A3C" w:rsidP="00FD3A3C">
      <w:pPr>
        <w:spacing w:after="0" w:line="480" w:lineRule="auto"/>
        <w:rPr>
          <w:rFonts w:ascii="Times New Roman" w:hAnsi="Times New Roman" w:cs="Times New Roman"/>
          <w:sz w:val="24"/>
          <w:szCs w:val="24"/>
        </w:rPr>
      </w:pPr>
    </w:p>
    <w:p w:rsidR="00C30D58" w:rsidRPr="00FD3A3C" w:rsidRDefault="00C30D58" w:rsidP="00FD3A3C">
      <w:pPr>
        <w:spacing w:after="0" w:line="480" w:lineRule="auto"/>
        <w:rPr>
          <w:rFonts w:ascii="Times New Roman" w:hAnsi="Times New Roman" w:cs="Times New Roman"/>
          <w:sz w:val="24"/>
          <w:szCs w:val="24"/>
        </w:rPr>
      </w:pPr>
      <w:r w:rsidRPr="00FD3A3C">
        <w:rPr>
          <w:rFonts w:ascii="Times New Roman" w:hAnsi="Times New Roman" w:cs="Times New Roman"/>
          <w:sz w:val="24"/>
          <w:szCs w:val="24"/>
        </w:rPr>
        <w:lastRenderedPageBreak/>
        <w:t>Discuss and interpret the results of each of your two hypothesis tests.  Include neatly written and scanned copies of your work.</w:t>
      </w:r>
    </w:p>
    <w:p w:rsidR="006376A7" w:rsidRDefault="006376A7" w:rsidP="006376A7">
      <w:pPr>
        <w:spacing w:after="0" w:line="480" w:lineRule="auto"/>
        <w:rPr>
          <w:rFonts w:ascii="Times New Roman" w:hAnsi="Times New Roman" w:cs="Times New Roman"/>
          <w:sz w:val="24"/>
          <w:szCs w:val="24"/>
        </w:rPr>
      </w:pPr>
      <w:r>
        <w:rPr>
          <w:rFonts w:ascii="Times New Roman" w:hAnsi="Times New Roman" w:cs="Times New Roman"/>
          <w:b/>
          <w:i/>
          <w:sz w:val="24"/>
          <w:szCs w:val="24"/>
        </w:rPr>
        <w:t xml:space="preserve">According to the results that we </w:t>
      </w:r>
      <w:r>
        <w:rPr>
          <w:rFonts w:ascii="Times New Roman" w:hAnsi="Times New Roman" w:cs="Times New Roman"/>
          <w:b/>
          <w:i/>
          <w:sz w:val="24"/>
          <w:szCs w:val="24"/>
        </w:rPr>
        <w:t xml:space="preserve">obtained </w:t>
      </w:r>
      <w:r w:rsidR="00B737F1">
        <w:rPr>
          <w:rFonts w:ascii="Times New Roman" w:hAnsi="Times New Roman" w:cs="Times New Roman"/>
          <w:b/>
          <w:i/>
          <w:sz w:val="24"/>
          <w:szCs w:val="24"/>
        </w:rPr>
        <w:t>during</w:t>
      </w:r>
      <w:r>
        <w:rPr>
          <w:rFonts w:ascii="Times New Roman" w:hAnsi="Times New Roman" w:cs="Times New Roman"/>
          <w:b/>
          <w:i/>
          <w:sz w:val="24"/>
          <w:szCs w:val="24"/>
        </w:rPr>
        <w:t xml:space="preserve"> the hypothesis tests, we</w:t>
      </w:r>
      <w:r>
        <w:rPr>
          <w:rFonts w:ascii="Times New Roman" w:hAnsi="Times New Roman" w:cs="Times New Roman"/>
          <w:b/>
          <w:i/>
          <w:sz w:val="24"/>
          <w:szCs w:val="24"/>
        </w:rPr>
        <w:t xml:space="preserve"> can see in</w:t>
      </w:r>
      <w:r>
        <w:rPr>
          <w:rFonts w:ascii="Times New Roman" w:hAnsi="Times New Roman" w:cs="Times New Roman"/>
          <w:b/>
          <w:i/>
          <w:sz w:val="24"/>
          <w:szCs w:val="24"/>
        </w:rPr>
        <w:t xml:space="preserve"> both cases the test claimed was rejected. This, as a result of the data failing in the </w:t>
      </w:r>
      <w:r w:rsidR="00B737F1">
        <w:rPr>
          <w:rFonts w:ascii="Times New Roman" w:hAnsi="Times New Roman" w:cs="Times New Roman"/>
          <w:b/>
          <w:i/>
          <w:sz w:val="24"/>
          <w:szCs w:val="24"/>
        </w:rPr>
        <w:t>critical</w:t>
      </w:r>
      <w:r>
        <w:rPr>
          <w:rFonts w:ascii="Times New Roman" w:hAnsi="Times New Roman" w:cs="Times New Roman"/>
          <w:b/>
          <w:i/>
          <w:sz w:val="24"/>
          <w:szCs w:val="24"/>
        </w:rPr>
        <w:t xml:space="preserve"> value area. </w:t>
      </w:r>
      <w:r>
        <w:rPr>
          <w:rFonts w:ascii="Times New Roman" w:hAnsi="Times New Roman" w:cs="Times New Roman"/>
          <w:b/>
          <w:i/>
          <w:sz w:val="24"/>
          <w:szCs w:val="24"/>
        </w:rPr>
        <w:t xml:space="preserve"> </w:t>
      </w:r>
    </w:p>
    <w:p w:rsidR="00792627" w:rsidRPr="00FD3A3C" w:rsidRDefault="00792627" w:rsidP="00FD3A3C">
      <w:pPr>
        <w:spacing w:after="0" w:line="480" w:lineRule="auto"/>
        <w:rPr>
          <w:rFonts w:ascii="Times New Roman" w:hAnsi="Times New Roman" w:cs="Times New Roman"/>
          <w:sz w:val="24"/>
          <w:szCs w:val="24"/>
        </w:rPr>
      </w:pPr>
    </w:p>
    <w:p w:rsidR="00C30D58" w:rsidRDefault="00C30D58" w:rsidP="00FD3A3C">
      <w:pPr>
        <w:spacing w:after="0" w:line="480" w:lineRule="auto"/>
        <w:rPr>
          <w:rFonts w:ascii="Times New Roman" w:hAnsi="Times New Roman" w:cs="Times New Roman"/>
          <w:sz w:val="24"/>
          <w:szCs w:val="24"/>
          <w:u w:val="single"/>
        </w:rPr>
      </w:pPr>
      <w:r w:rsidRPr="00FD3A3C">
        <w:rPr>
          <w:rFonts w:ascii="Times New Roman" w:hAnsi="Times New Roman" w:cs="Times New Roman"/>
          <w:sz w:val="24"/>
          <w:szCs w:val="24"/>
          <w:u w:val="single"/>
        </w:rPr>
        <w:t>Reflection</w:t>
      </w:r>
    </w:p>
    <w:p w:rsidR="00C17DC0" w:rsidRPr="00FD3A3C" w:rsidRDefault="00C17DC0" w:rsidP="00FD3A3C">
      <w:pPr>
        <w:spacing w:after="0" w:line="480" w:lineRule="auto"/>
        <w:rPr>
          <w:rFonts w:ascii="Times New Roman" w:hAnsi="Times New Roman" w:cs="Times New Roman"/>
          <w:sz w:val="24"/>
          <w:szCs w:val="24"/>
          <w:u w:val="single"/>
        </w:rPr>
      </w:pPr>
      <w:r>
        <w:rPr>
          <w:rFonts w:ascii="Times New Roman" w:hAnsi="Times New Roman" w:cs="Times New Roman"/>
          <w:sz w:val="24"/>
          <w:szCs w:val="24"/>
          <w:u w:val="single"/>
        </w:rPr>
        <w:t>Conditions for doing Interval estimates and hypothesis test for population proportions.</w:t>
      </w:r>
    </w:p>
    <w:p w:rsidR="00B737F1" w:rsidRDefault="00B737F1" w:rsidP="00FD3A3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Hypothesis tests </w:t>
      </w:r>
    </w:p>
    <w:p w:rsidR="00B737F1" w:rsidRPr="00B737F1" w:rsidRDefault="00B737F1" w:rsidP="00B737F1">
      <w:pPr>
        <w:pStyle w:val="ListParagraph"/>
        <w:numPr>
          <w:ilvl w:val="0"/>
          <w:numId w:val="4"/>
        </w:numPr>
        <w:spacing w:after="0" w:line="480" w:lineRule="auto"/>
        <w:rPr>
          <w:rFonts w:ascii="Times New Roman" w:hAnsi="Times New Roman" w:cs="Times New Roman"/>
          <w:sz w:val="24"/>
          <w:szCs w:val="24"/>
        </w:rPr>
      </w:pPr>
      <w:r w:rsidRPr="00B737F1">
        <w:rPr>
          <w:rFonts w:ascii="Times New Roman" w:hAnsi="Times New Roman" w:cs="Times New Roman"/>
          <w:sz w:val="24"/>
          <w:szCs w:val="24"/>
        </w:rPr>
        <w:t>The sampling method is simple random sampling.</w:t>
      </w:r>
    </w:p>
    <w:p w:rsidR="00B737F1" w:rsidRPr="00B737F1" w:rsidRDefault="00B737F1" w:rsidP="00B737F1">
      <w:pPr>
        <w:pStyle w:val="ListParagraph"/>
        <w:numPr>
          <w:ilvl w:val="0"/>
          <w:numId w:val="4"/>
        </w:numPr>
        <w:spacing w:after="0" w:line="480" w:lineRule="auto"/>
        <w:rPr>
          <w:rFonts w:ascii="Times New Roman" w:hAnsi="Times New Roman" w:cs="Times New Roman"/>
          <w:sz w:val="24"/>
          <w:szCs w:val="24"/>
        </w:rPr>
      </w:pPr>
      <w:r w:rsidRPr="00B737F1">
        <w:rPr>
          <w:rFonts w:ascii="Times New Roman" w:hAnsi="Times New Roman" w:cs="Times New Roman"/>
          <w:sz w:val="24"/>
          <w:szCs w:val="24"/>
        </w:rPr>
        <w:t>Each sample point can result in just two possible outcomes. We call one of these outcomes a success and the other, a failure.</w:t>
      </w:r>
    </w:p>
    <w:p w:rsidR="00B737F1" w:rsidRPr="00B737F1" w:rsidRDefault="00B737F1" w:rsidP="00B737F1">
      <w:pPr>
        <w:pStyle w:val="ListParagraph"/>
        <w:numPr>
          <w:ilvl w:val="0"/>
          <w:numId w:val="4"/>
        </w:numPr>
        <w:spacing w:after="0" w:line="480" w:lineRule="auto"/>
        <w:rPr>
          <w:rFonts w:ascii="Times New Roman" w:hAnsi="Times New Roman" w:cs="Times New Roman"/>
          <w:sz w:val="24"/>
          <w:szCs w:val="24"/>
        </w:rPr>
      </w:pPr>
      <w:r w:rsidRPr="00B737F1">
        <w:rPr>
          <w:rFonts w:ascii="Times New Roman" w:hAnsi="Times New Roman" w:cs="Times New Roman"/>
          <w:sz w:val="24"/>
          <w:szCs w:val="24"/>
        </w:rPr>
        <w:t>The sample includes at least 10 successes and 10 failures.</w:t>
      </w:r>
    </w:p>
    <w:p w:rsidR="00C30D58" w:rsidRDefault="00B737F1" w:rsidP="00B737F1">
      <w:pPr>
        <w:pStyle w:val="ListParagraph"/>
        <w:numPr>
          <w:ilvl w:val="0"/>
          <w:numId w:val="4"/>
        </w:numPr>
        <w:spacing w:after="0" w:line="480" w:lineRule="auto"/>
        <w:rPr>
          <w:rFonts w:ascii="Times New Roman" w:hAnsi="Times New Roman" w:cs="Times New Roman"/>
          <w:sz w:val="24"/>
          <w:szCs w:val="24"/>
        </w:rPr>
      </w:pPr>
      <w:r w:rsidRPr="00B737F1">
        <w:rPr>
          <w:rFonts w:ascii="Times New Roman" w:hAnsi="Times New Roman" w:cs="Times New Roman"/>
          <w:sz w:val="24"/>
          <w:szCs w:val="24"/>
        </w:rPr>
        <w:t xml:space="preserve">The population size is at least 20 times as big as the sample </w:t>
      </w:r>
      <w:r w:rsidRPr="00B737F1">
        <w:rPr>
          <w:rFonts w:ascii="Times New Roman" w:hAnsi="Times New Roman" w:cs="Times New Roman"/>
          <w:sz w:val="24"/>
          <w:szCs w:val="24"/>
        </w:rPr>
        <w:t xml:space="preserve">size </w:t>
      </w:r>
      <w:r w:rsidR="00C30D58" w:rsidRPr="00B737F1">
        <w:rPr>
          <w:rFonts w:ascii="Times New Roman" w:hAnsi="Times New Roman" w:cs="Times New Roman"/>
          <w:sz w:val="24"/>
          <w:szCs w:val="24"/>
        </w:rPr>
        <w:t xml:space="preserve">State the conditions for doing interval estimates and hypothesis tests for population proportions and discuss whether or not your samples met these conditions.  </w:t>
      </w:r>
    </w:p>
    <w:p w:rsidR="00B737F1" w:rsidRDefault="00B737F1" w:rsidP="00B737F1">
      <w:pPr>
        <w:spacing w:after="0" w:line="480" w:lineRule="auto"/>
        <w:ind w:left="360"/>
        <w:rPr>
          <w:rFonts w:ascii="Times New Roman" w:hAnsi="Times New Roman" w:cs="Times New Roman"/>
          <w:sz w:val="24"/>
          <w:szCs w:val="24"/>
        </w:rPr>
      </w:pPr>
      <w:r>
        <w:rPr>
          <w:rFonts w:ascii="Times New Roman" w:hAnsi="Times New Roman" w:cs="Times New Roman"/>
          <w:sz w:val="24"/>
          <w:szCs w:val="24"/>
        </w:rPr>
        <w:t>Interval Estimates</w:t>
      </w:r>
    </w:p>
    <w:p w:rsidR="00B737F1" w:rsidRPr="006E7701" w:rsidRDefault="00B737F1" w:rsidP="00B737F1">
      <w:pPr>
        <w:pStyle w:val="ListParagraph"/>
        <w:numPr>
          <w:ilvl w:val="0"/>
          <w:numId w:val="4"/>
        </w:numPr>
        <w:spacing w:after="0" w:line="480" w:lineRule="auto"/>
        <w:rPr>
          <w:rFonts w:ascii="Times New Roman" w:hAnsi="Times New Roman" w:cs="Times New Roman"/>
          <w:color w:val="000000"/>
          <w:sz w:val="24"/>
          <w:szCs w:val="24"/>
        </w:rPr>
      </w:pPr>
      <w:r w:rsidRPr="006E7701">
        <w:rPr>
          <w:rFonts w:ascii="Times New Roman" w:hAnsi="Times New Roman" w:cs="Times New Roman"/>
          <w:color w:val="000000"/>
          <w:sz w:val="24"/>
          <w:szCs w:val="24"/>
        </w:rPr>
        <w:t>The sampling method is simple random sampling.</w:t>
      </w:r>
    </w:p>
    <w:p w:rsidR="00B737F1" w:rsidRPr="006E7701" w:rsidRDefault="00B737F1" w:rsidP="00B737F1">
      <w:pPr>
        <w:pStyle w:val="ListParagraph"/>
        <w:numPr>
          <w:ilvl w:val="0"/>
          <w:numId w:val="4"/>
        </w:numPr>
        <w:spacing w:after="0" w:line="480" w:lineRule="auto"/>
        <w:rPr>
          <w:rFonts w:ascii="Times New Roman" w:hAnsi="Times New Roman" w:cs="Times New Roman"/>
          <w:color w:val="000000"/>
          <w:sz w:val="24"/>
          <w:szCs w:val="24"/>
        </w:rPr>
      </w:pPr>
      <w:r w:rsidRPr="006E7701">
        <w:rPr>
          <w:rFonts w:ascii="Times New Roman" w:hAnsi="Times New Roman" w:cs="Times New Roman"/>
          <w:color w:val="000000"/>
          <w:sz w:val="24"/>
          <w:szCs w:val="24"/>
        </w:rPr>
        <w:t>The sample is sufficiently large. As a rule of thumb, a sample is considered "sufficiently large" if it includes at least 10 successes and 10 failures.</w:t>
      </w:r>
    </w:p>
    <w:p w:rsidR="00B737F1" w:rsidRPr="006E7701" w:rsidRDefault="00B737F1" w:rsidP="00B737F1">
      <w:pPr>
        <w:spacing w:after="0" w:line="480" w:lineRule="auto"/>
        <w:rPr>
          <w:rFonts w:ascii="Times New Roman" w:hAnsi="Times New Roman" w:cs="Times New Roman"/>
          <w:sz w:val="24"/>
          <w:szCs w:val="24"/>
        </w:rPr>
      </w:pPr>
      <w:r w:rsidRPr="006E7701">
        <w:rPr>
          <w:rFonts w:ascii="Times New Roman" w:hAnsi="Times New Roman" w:cs="Times New Roman"/>
          <w:sz w:val="24"/>
          <w:szCs w:val="24"/>
        </w:rPr>
        <w:t>My samples did meet this conditions. N was larger than 20 and there were two answers as a result</w:t>
      </w:r>
    </w:p>
    <w:p w:rsidR="00B737F1" w:rsidRDefault="00B737F1" w:rsidP="00B737F1">
      <w:pPr>
        <w:spacing w:after="0" w:line="480" w:lineRule="auto"/>
        <w:rPr>
          <w:rFonts w:ascii="Times New Roman" w:hAnsi="Times New Roman" w:cs="Times New Roman"/>
          <w:sz w:val="24"/>
          <w:szCs w:val="24"/>
        </w:rPr>
      </w:pPr>
    </w:p>
    <w:p w:rsidR="00C17DC0" w:rsidRPr="00B737F1" w:rsidRDefault="00C17DC0" w:rsidP="00B737F1">
      <w:pPr>
        <w:spacing w:after="0" w:line="480" w:lineRule="auto"/>
        <w:rPr>
          <w:rFonts w:ascii="Times New Roman" w:hAnsi="Times New Roman" w:cs="Times New Roman"/>
          <w:sz w:val="24"/>
          <w:szCs w:val="24"/>
        </w:rPr>
      </w:pPr>
    </w:p>
    <w:p w:rsidR="006E7701" w:rsidRDefault="006E7701" w:rsidP="00FD3A3C">
      <w:pPr>
        <w:spacing w:after="0" w:line="480" w:lineRule="auto"/>
        <w:rPr>
          <w:rFonts w:ascii="Times New Roman" w:hAnsi="Times New Roman" w:cs="Times New Roman"/>
          <w:i/>
          <w:sz w:val="24"/>
          <w:szCs w:val="24"/>
          <w:u w:val="single"/>
        </w:rPr>
      </w:pPr>
      <w:r>
        <w:rPr>
          <w:rFonts w:ascii="Times New Roman" w:hAnsi="Times New Roman" w:cs="Times New Roman"/>
          <w:i/>
          <w:sz w:val="24"/>
          <w:szCs w:val="24"/>
          <w:u w:val="single"/>
        </w:rPr>
        <w:lastRenderedPageBreak/>
        <w:t>C</w:t>
      </w:r>
      <w:r w:rsidR="00C30D58" w:rsidRPr="006E7701">
        <w:rPr>
          <w:rFonts w:ascii="Times New Roman" w:hAnsi="Times New Roman" w:cs="Times New Roman"/>
          <w:i/>
          <w:sz w:val="24"/>
          <w:szCs w:val="24"/>
          <w:u w:val="single"/>
        </w:rPr>
        <w:t xml:space="preserve">onditions for doing interval estimates and hypothesis tests for population means </w:t>
      </w:r>
    </w:p>
    <w:p w:rsidR="00B737F1" w:rsidRPr="006E7701" w:rsidRDefault="00B737F1" w:rsidP="00FD3A3C">
      <w:pPr>
        <w:spacing w:after="0" w:line="480" w:lineRule="auto"/>
        <w:rPr>
          <w:rFonts w:ascii="Times New Roman" w:hAnsi="Times New Roman" w:cs="Times New Roman"/>
          <w:sz w:val="24"/>
          <w:szCs w:val="24"/>
        </w:rPr>
      </w:pPr>
      <w:r w:rsidRPr="006E7701">
        <w:rPr>
          <w:rFonts w:ascii="Times New Roman" w:hAnsi="Times New Roman" w:cs="Times New Roman"/>
          <w:sz w:val="24"/>
          <w:szCs w:val="24"/>
        </w:rPr>
        <w:t>Interval estimates</w:t>
      </w:r>
    </w:p>
    <w:p w:rsidR="00B737F1" w:rsidRPr="006E7701" w:rsidRDefault="00B737F1" w:rsidP="006E7701">
      <w:pPr>
        <w:pStyle w:val="ListParagraph"/>
        <w:numPr>
          <w:ilvl w:val="0"/>
          <w:numId w:val="4"/>
        </w:numPr>
        <w:spacing w:before="100" w:beforeAutospacing="1" w:after="100" w:afterAutospacing="1" w:line="360" w:lineRule="atLeast"/>
        <w:rPr>
          <w:rFonts w:ascii="Times New Roman" w:hAnsi="Times New Roman" w:cs="Times New Roman"/>
          <w:sz w:val="24"/>
          <w:szCs w:val="24"/>
        </w:rPr>
      </w:pPr>
      <w:r w:rsidRPr="006E7701">
        <w:rPr>
          <w:rFonts w:ascii="Times New Roman" w:hAnsi="Times New Roman" w:cs="Times New Roman"/>
          <w:sz w:val="24"/>
          <w:szCs w:val="24"/>
        </w:rPr>
        <w:t>The sampling method is</w:t>
      </w:r>
      <w:r w:rsidRPr="006E7701">
        <w:rPr>
          <w:rStyle w:val="apple-converted-space"/>
          <w:rFonts w:ascii="Times New Roman" w:hAnsi="Times New Roman" w:cs="Times New Roman"/>
          <w:sz w:val="24"/>
          <w:szCs w:val="24"/>
        </w:rPr>
        <w:t> </w:t>
      </w:r>
      <w:hyperlink r:id="rId24" w:history="1">
        <w:r w:rsidRPr="006E7701">
          <w:rPr>
            <w:rStyle w:val="Hyperlink"/>
            <w:rFonts w:ascii="Times New Roman" w:hAnsi="Times New Roman" w:cs="Times New Roman"/>
            <w:color w:val="auto"/>
            <w:sz w:val="24"/>
            <w:szCs w:val="24"/>
            <w:u w:val="none"/>
          </w:rPr>
          <w:t>simple random sampling</w:t>
        </w:r>
      </w:hyperlink>
      <w:r w:rsidRPr="006E7701">
        <w:rPr>
          <w:rFonts w:ascii="Times New Roman" w:hAnsi="Times New Roman" w:cs="Times New Roman"/>
          <w:sz w:val="24"/>
          <w:szCs w:val="24"/>
        </w:rPr>
        <w:t>.</w:t>
      </w:r>
    </w:p>
    <w:p w:rsidR="00B737F1" w:rsidRPr="006E7701" w:rsidRDefault="00B737F1" w:rsidP="006E7701">
      <w:pPr>
        <w:pStyle w:val="ListParagraph"/>
        <w:numPr>
          <w:ilvl w:val="0"/>
          <w:numId w:val="4"/>
        </w:numPr>
        <w:spacing w:before="100" w:beforeAutospacing="1" w:after="100" w:afterAutospacing="1" w:line="360" w:lineRule="atLeast"/>
        <w:rPr>
          <w:rFonts w:ascii="Times New Roman" w:hAnsi="Times New Roman" w:cs="Times New Roman"/>
          <w:sz w:val="24"/>
          <w:szCs w:val="24"/>
        </w:rPr>
      </w:pPr>
      <w:r w:rsidRPr="006E7701">
        <w:rPr>
          <w:rFonts w:ascii="Times New Roman" w:hAnsi="Times New Roman" w:cs="Times New Roman"/>
          <w:sz w:val="24"/>
          <w:szCs w:val="24"/>
        </w:rPr>
        <w:t>The</w:t>
      </w:r>
      <w:r w:rsidRPr="006E7701">
        <w:rPr>
          <w:rStyle w:val="apple-converted-space"/>
          <w:rFonts w:ascii="Times New Roman" w:hAnsi="Times New Roman" w:cs="Times New Roman"/>
          <w:sz w:val="24"/>
          <w:szCs w:val="24"/>
        </w:rPr>
        <w:t> </w:t>
      </w:r>
      <w:hyperlink r:id="rId25" w:history="1">
        <w:r w:rsidRPr="006E7701">
          <w:rPr>
            <w:rStyle w:val="Hyperlink"/>
            <w:rFonts w:ascii="Times New Roman" w:hAnsi="Times New Roman" w:cs="Times New Roman"/>
            <w:color w:val="auto"/>
            <w:sz w:val="24"/>
            <w:szCs w:val="24"/>
            <w:u w:val="none"/>
          </w:rPr>
          <w:t>sampling distribution</w:t>
        </w:r>
      </w:hyperlink>
      <w:r w:rsidRPr="006E7701">
        <w:rPr>
          <w:rStyle w:val="apple-converted-space"/>
          <w:rFonts w:ascii="Times New Roman" w:hAnsi="Times New Roman" w:cs="Times New Roman"/>
          <w:sz w:val="24"/>
          <w:szCs w:val="24"/>
        </w:rPr>
        <w:t> </w:t>
      </w:r>
      <w:r w:rsidRPr="006E7701">
        <w:rPr>
          <w:rFonts w:ascii="Times New Roman" w:hAnsi="Times New Roman" w:cs="Times New Roman"/>
          <w:sz w:val="24"/>
          <w:szCs w:val="24"/>
        </w:rPr>
        <w:t>is approximately normally distributed.</w:t>
      </w:r>
    </w:p>
    <w:p w:rsidR="00B737F1" w:rsidRPr="006E7701" w:rsidRDefault="00B737F1" w:rsidP="00B737F1">
      <w:pPr>
        <w:pStyle w:val="NormalWeb"/>
        <w:spacing w:line="300" w:lineRule="atLeast"/>
      </w:pPr>
      <w:r w:rsidRPr="006E7701">
        <w:t>Generally, the sampling distribution will be approximately normally distributed when the sample size is greater than or equal to 30.</w:t>
      </w:r>
    </w:p>
    <w:p w:rsidR="00B737F1" w:rsidRDefault="00B737F1" w:rsidP="00FD3A3C">
      <w:pPr>
        <w:spacing w:after="0" w:line="480" w:lineRule="auto"/>
        <w:rPr>
          <w:rFonts w:ascii="Times New Roman" w:hAnsi="Times New Roman" w:cs="Times New Roman"/>
          <w:sz w:val="24"/>
          <w:szCs w:val="24"/>
        </w:rPr>
      </w:pPr>
      <w:r>
        <w:rPr>
          <w:rFonts w:ascii="Times New Roman" w:hAnsi="Times New Roman" w:cs="Times New Roman"/>
          <w:sz w:val="24"/>
          <w:szCs w:val="24"/>
        </w:rPr>
        <w:t>Hypothesis test</w:t>
      </w:r>
    </w:p>
    <w:p w:rsidR="00F13F75" w:rsidRPr="00F13F75" w:rsidRDefault="00F13F75" w:rsidP="00F13F75">
      <w:pPr>
        <w:pStyle w:val="ListParagraph"/>
        <w:numPr>
          <w:ilvl w:val="0"/>
          <w:numId w:val="4"/>
        </w:numPr>
        <w:spacing w:after="0" w:line="480" w:lineRule="auto"/>
        <w:rPr>
          <w:rFonts w:ascii="Times New Roman" w:hAnsi="Times New Roman" w:cs="Times New Roman"/>
          <w:sz w:val="24"/>
          <w:szCs w:val="24"/>
        </w:rPr>
      </w:pPr>
      <w:r w:rsidRPr="00F13F75">
        <w:rPr>
          <w:rFonts w:ascii="Times New Roman" w:hAnsi="Times New Roman" w:cs="Times New Roman"/>
          <w:sz w:val="24"/>
          <w:szCs w:val="24"/>
        </w:rPr>
        <w:t>The sampling method is simple random sampling.</w:t>
      </w:r>
    </w:p>
    <w:p w:rsidR="00F13F75" w:rsidRPr="00F13F75" w:rsidRDefault="00F13F75" w:rsidP="00F13F75">
      <w:pPr>
        <w:pStyle w:val="ListParagraph"/>
        <w:numPr>
          <w:ilvl w:val="0"/>
          <w:numId w:val="4"/>
        </w:numPr>
        <w:spacing w:after="0" w:line="480" w:lineRule="auto"/>
        <w:rPr>
          <w:rFonts w:ascii="Times New Roman" w:hAnsi="Times New Roman" w:cs="Times New Roman"/>
          <w:sz w:val="24"/>
          <w:szCs w:val="24"/>
        </w:rPr>
      </w:pPr>
      <w:r w:rsidRPr="00F13F75">
        <w:rPr>
          <w:rFonts w:ascii="Times New Roman" w:hAnsi="Times New Roman" w:cs="Times New Roman"/>
          <w:sz w:val="24"/>
          <w:szCs w:val="24"/>
        </w:rPr>
        <w:t>The sampling distribution is normal or nearly normal.</w:t>
      </w:r>
    </w:p>
    <w:p w:rsidR="00F13F75" w:rsidRPr="00F13F75" w:rsidRDefault="00F13F75" w:rsidP="00F13F75">
      <w:pPr>
        <w:spacing w:after="0" w:line="480" w:lineRule="auto"/>
        <w:rPr>
          <w:rFonts w:ascii="Times New Roman" w:hAnsi="Times New Roman" w:cs="Times New Roman"/>
          <w:sz w:val="24"/>
          <w:szCs w:val="24"/>
        </w:rPr>
      </w:pPr>
      <w:r w:rsidRPr="00F13F75">
        <w:rPr>
          <w:rFonts w:ascii="Times New Roman" w:hAnsi="Times New Roman" w:cs="Times New Roman"/>
          <w:sz w:val="24"/>
          <w:szCs w:val="24"/>
        </w:rPr>
        <w:t xml:space="preserve">Generally, the sampling distribution will be approximately normally distributed if any of </w:t>
      </w:r>
      <w:r>
        <w:rPr>
          <w:rFonts w:ascii="Times New Roman" w:hAnsi="Times New Roman" w:cs="Times New Roman"/>
          <w:sz w:val="24"/>
          <w:szCs w:val="24"/>
        </w:rPr>
        <w:t>the following conditions apply.</w:t>
      </w:r>
    </w:p>
    <w:p w:rsidR="00F13F75" w:rsidRPr="00F13F75" w:rsidRDefault="00F13F75" w:rsidP="00F13F75">
      <w:pPr>
        <w:pStyle w:val="ListParagraph"/>
        <w:numPr>
          <w:ilvl w:val="0"/>
          <w:numId w:val="4"/>
        </w:numPr>
        <w:spacing w:after="0" w:line="480" w:lineRule="auto"/>
        <w:rPr>
          <w:rFonts w:ascii="Times New Roman" w:hAnsi="Times New Roman" w:cs="Times New Roman"/>
          <w:sz w:val="24"/>
          <w:szCs w:val="24"/>
        </w:rPr>
      </w:pPr>
      <w:r w:rsidRPr="00F13F75">
        <w:rPr>
          <w:rFonts w:ascii="Times New Roman" w:hAnsi="Times New Roman" w:cs="Times New Roman"/>
          <w:sz w:val="24"/>
          <w:szCs w:val="24"/>
        </w:rPr>
        <w:t>The population distribution is normal.</w:t>
      </w:r>
    </w:p>
    <w:p w:rsidR="00F13F75" w:rsidRPr="00F13F75" w:rsidRDefault="00F13F75" w:rsidP="00F13F75">
      <w:pPr>
        <w:pStyle w:val="ListParagraph"/>
        <w:numPr>
          <w:ilvl w:val="0"/>
          <w:numId w:val="4"/>
        </w:numPr>
        <w:spacing w:after="0" w:line="480" w:lineRule="auto"/>
        <w:rPr>
          <w:rFonts w:ascii="Times New Roman" w:hAnsi="Times New Roman" w:cs="Times New Roman"/>
          <w:sz w:val="24"/>
          <w:szCs w:val="24"/>
        </w:rPr>
      </w:pPr>
      <w:r w:rsidRPr="00F13F75">
        <w:rPr>
          <w:rFonts w:ascii="Times New Roman" w:hAnsi="Times New Roman" w:cs="Times New Roman"/>
          <w:sz w:val="24"/>
          <w:szCs w:val="24"/>
        </w:rPr>
        <w:t>The population distribution is symmetric, unimodal, without outliers, and the sample size is 15 or less.</w:t>
      </w:r>
    </w:p>
    <w:p w:rsidR="00F13F75" w:rsidRPr="00F13F75" w:rsidRDefault="00F13F75" w:rsidP="00F13F75">
      <w:pPr>
        <w:pStyle w:val="ListParagraph"/>
        <w:numPr>
          <w:ilvl w:val="0"/>
          <w:numId w:val="4"/>
        </w:numPr>
        <w:spacing w:after="0" w:line="480" w:lineRule="auto"/>
        <w:rPr>
          <w:rFonts w:ascii="Times New Roman" w:hAnsi="Times New Roman" w:cs="Times New Roman"/>
          <w:sz w:val="24"/>
          <w:szCs w:val="24"/>
        </w:rPr>
      </w:pPr>
      <w:r w:rsidRPr="00F13F75">
        <w:rPr>
          <w:rFonts w:ascii="Times New Roman" w:hAnsi="Times New Roman" w:cs="Times New Roman"/>
          <w:sz w:val="24"/>
          <w:szCs w:val="24"/>
        </w:rPr>
        <w:t>The population distribution is moderately skewed, unimodal, without outliers, and the sample size is between 16 and 40.</w:t>
      </w:r>
    </w:p>
    <w:p w:rsidR="00B737F1" w:rsidRDefault="00F13F75" w:rsidP="00F13F75">
      <w:pPr>
        <w:pStyle w:val="ListParagraph"/>
        <w:numPr>
          <w:ilvl w:val="0"/>
          <w:numId w:val="4"/>
        </w:numPr>
        <w:spacing w:after="0" w:line="480" w:lineRule="auto"/>
        <w:rPr>
          <w:rFonts w:ascii="Times New Roman" w:hAnsi="Times New Roman" w:cs="Times New Roman"/>
          <w:sz w:val="24"/>
          <w:szCs w:val="24"/>
        </w:rPr>
      </w:pPr>
      <w:r w:rsidRPr="00F13F75">
        <w:rPr>
          <w:rFonts w:ascii="Times New Roman" w:hAnsi="Times New Roman" w:cs="Times New Roman"/>
          <w:sz w:val="24"/>
          <w:szCs w:val="24"/>
        </w:rPr>
        <w:t>The sample size is greater than 40, without outliers</w:t>
      </w:r>
    </w:p>
    <w:p w:rsidR="00F13F75" w:rsidRPr="006E7701" w:rsidRDefault="006E7701" w:rsidP="006E7701">
      <w:pPr>
        <w:spacing w:after="0" w:line="480" w:lineRule="auto"/>
        <w:rPr>
          <w:rFonts w:ascii="Times New Roman" w:hAnsi="Times New Roman" w:cs="Times New Roman"/>
          <w:sz w:val="24"/>
          <w:szCs w:val="24"/>
        </w:rPr>
      </w:pPr>
      <w:r>
        <w:rPr>
          <w:rFonts w:ascii="Times New Roman" w:hAnsi="Times New Roman" w:cs="Times New Roman"/>
          <w:sz w:val="24"/>
          <w:szCs w:val="24"/>
        </w:rPr>
        <w:t>The samples met this conditions.</w:t>
      </w:r>
    </w:p>
    <w:p w:rsidR="00C30D58" w:rsidRPr="006E7701" w:rsidRDefault="006E7701" w:rsidP="00FD3A3C">
      <w:pPr>
        <w:spacing w:after="0" w:line="480" w:lineRule="auto"/>
        <w:rPr>
          <w:rFonts w:ascii="Times New Roman" w:hAnsi="Times New Roman" w:cs="Times New Roman"/>
          <w:i/>
          <w:sz w:val="24"/>
          <w:szCs w:val="24"/>
          <w:u w:val="single"/>
        </w:rPr>
      </w:pPr>
      <w:r w:rsidRPr="006E7701">
        <w:rPr>
          <w:rFonts w:ascii="Times New Roman" w:hAnsi="Times New Roman" w:cs="Times New Roman"/>
          <w:i/>
          <w:sz w:val="24"/>
          <w:szCs w:val="24"/>
          <w:u w:val="single"/>
        </w:rPr>
        <w:t>C</w:t>
      </w:r>
      <w:r w:rsidR="00C30D58" w:rsidRPr="006E7701">
        <w:rPr>
          <w:rFonts w:ascii="Times New Roman" w:hAnsi="Times New Roman" w:cs="Times New Roman"/>
          <w:i/>
          <w:sz w:val="24"/>
          <w:szCs w:val="24"/>
          <w:u w:val="single"/>
        </w:rPr>
        <w:t xml:space="preserve">onditions for doing interval estimates for population standard deviations </w:t>
      </w:r>
    </w:p>
    <w:p w:rsidR="00F13F75" w:rsidRDefault="00F13F75" w:rsidP="00F13F75">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The sample is a random sample</w:t>
      </w:r>
    </w:p>
    <w:p w:rsidR="00F13F75" w:rsidRDefault="00F13F75" w:rsidP="00F13F75">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The population must have normally distributed values (even if the sample is large).</w:t>
      </w:r>
    </w:p>
    <w:p w:rsidR="00F13F75" w:rsidRPr="006E7701" w:rsidRDefault="006E7701" w:rsidP="006E7701">
      <w:pPr>
        <w:spacing w:after="0" w:line="480" w:lineRule="auto"/>
        <w:rPr>
          <w:rFonts w:ascii="Times New Roman" w:hAnsi="Times New Roman" w:cs="Times New Roman"/>
          <w:sz w:val="24"/>
          <w:szCs w:val="24"/>
        </w:rPr>
      </w:pPr>
      <w:r>
        <w:rPr>
          <w:rFonts w:ascii="Times New Roman" w:hAnsi="Times New Roman" w:cs="Times New Roman"/>
          <w:sz w:val="24"/>
          <w:szCs w:val="24"/>
        </w:rPr>
        <w:t>My samples met this conditions.</w:t>
      </w:r>
    </w:p>
    <w:p w:rsidR="00C30D58" w:rsidRPr="00FD3A3C" w:rsidRDefault="00F13F75" w:rsidP="00F13F75">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By using this data </w:t>
      </w:r>
      <w:r w:rsidR="006E7701">
        <w:rPr>
          <w:rFonts w:ascii="Times New Roman" w:hAnsi="Times New Roman" w:cs="Times New Roman"/>
          <w:sz w:val="24"/>
          <w:szCs w:val="24"/>
        </w:rPr>
        <w:t>maybe,</w:t>
      </w:r>
      <w:r>
        <w:rPr>
          <w:rFonts w:ascii="Times New Roman" w:hAnsi="Times New Roman" w:cs="Times New Roman"/>
          <w:sz w:val="24"/>
          <w:szCs w:val="24"/>
        </w:rPr>
        <w:t xml:space="preserve"> the variants could have been wrongly counted so, the result might be wrong depending on the individual. In order to improve the sample </w:t>
      </w:r>
      <w:r w:rsidR="006E7701">
        <w:rPr>
          <w:rFonts w:ascii="Times New Roman" w:hAnsi="Times New Roman" w:cs="Times New Roman"/>
          <w:sz w:val="24"/>
          <w:szCs w:val="24"/>
        </w:rPr>
        <w:t>method,</w:t>
      </w:r>
      <w:r>
        <w:rPr>
          <w:rFonts w:ascii="Times New Roman" w:hAnsi="Times New Roman" w:cs="Times New Roman"/>
          <w:sz w:val="24"/>
          <w:szCs w:val="24"/>
        </w:rPr>
        <w:t xml:space="preserve"> it would have </w:t>
      </w:r>
      <w:r>
        <w:rPr>
          <w:rFonts w:ascii="Times New Roman" w:hAnsi="Times New Roman" w:cs="Times New Roman"/>
          <w:sz w:val="24"/>
          <w:szCs w:val="24"/>
        </w:rPr>
        <w:lastRenderedPageBreak/>
        <w:t xml:space="preserve">been better to use only a population, and not jump back and forth between sample data and population data. </w:t>
      </w:r>
    </w:p>
    <w:p w:rsidR="00C30D58" w:rsidRPr="00FD3A3C" w:rsidRDefault="00C30D58" w:rsidP="00FD3A3C">
      <w:pPr>
        <w:spacing w:after="0" w:line="480" w:lineRule="auto"/>
        <w:rPr>
          <w:rFonts w:ascii="Times New Roman" w:hAnsi="Times New Roman" w:cs="Times New Roman"/>
          <w:b/>
          <w:color w:val="FF0000"/>
          <w:sz w:val="24"/>
          <w:szCs w:val="24"/>
        </w:rPr>
      </w:pPr>
    </w:p>
    <w:p w:rsidR="00C30D58" w:rsidRPr="00FD3A3C" w:rsidRDefault="00C30D58" w:rsidP="00FD3A3C">
      <w:pPr>
        <w:spacing w:after="0" w:line="480" w:lineRule="auto"/>
        <w:rPr>
          <w:rFonts w:ascii="Times New Roman" w:hAnsi="Times New Roman" w:cs="Times New Roman"/>
          <w:b/>
          <w:color w:val="FF0000"/>
          <w:sz w:val="24"/>
          <w:szCs w:val="24"/>
        </w:rPr>
      </w:pPr>
    </w:p>
    <w:p w:rsidR="00270D7B" w:rsidRDefault="00270D7B"/>
    <w:sectPr w:rsidR="00270D7B">
      <w:head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2724" w:rsidRDefault="005A2724" w:rsidP="00C30D58">
      <w:pPr>
        <w:spacing w:after="0" w:line="240" w:lineRule="auto"/>
      </w:pPr>
      <w:r>
        <w:separator/>
      </w:r>
    </w:p>
  </w:endnote>
  <w:endnote w:type="continuationSeparator" w:id="0">
    <w:p w:rsidR="005A2724" w:rsidRDefault="005A2724" w:rsidP="00C30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2724" w:rsidRDefault="005A2724" w:rsidP="00C30D58">
      <w:pPr>
        <w:spacing w:after="0" w:line="240" w:lineRule="auto"/>
      </w:pPr>
      <w:r>
        <w:separator/>
      </w:r>
    </w:p>
  </w:footnote>
  <w:footnote w:type="continuationSeparator" w:id="0">
    <w:p w:rsidR="005A2724" w:rsidRDefault="005A2724" w:rsidP="00C30D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136" w:rsidRPr="00C30D58" w:rsidRDefault="007F7136" w:rsidP="00C30D58">
    <w:pPr>
      <w:pStyle w:val="Header"/>
      <w:jc w:val="right"/>
      <w:rPr>
        <w:rFonts w:ascii="Times New Roman" w:hAnsi="Times New Roman" w:cs="Times New Roman"/>
      </w:rPr>
    </w:pPr>
    <w:r w:rsidRPr="00C30D58">
      <w:rPr>
        <w:rFonts w:ascii="Times New Roman" w:hAnsi="Times New Roman" w:cs="Times New Roman"/>
      </w:rPr>
      <w:t>Aynoa Rincon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F4435"/>
    <w:multiLevelType w:val="multilevel"/>
    <w:tmpl w:val="BE7A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AD293B"/>
    <w:multiLevelType w:val="multilevel"/>
    <w:tmpl w:val="CE3C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E4B1B05"/>
    <w:multiLevelType w:val="multilevel"/>
    <w:tmpl w:val="A8D8F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DB1CCD"/>
    <w:multiLevelType w:val="hybridMultilevel"/>
    <w:tmpl w:val="F41C6C3C"/>
    <w:lvl w:ilvl="0" w:tplc="4B8A58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402B09"/>
    <w:multiLevelType w:val="multilevel"/>
    <w:tmpl w:val="6652A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4"/>
    <w:lvlOverride w:ilvl="1">
      <w:lvl w:ilvl="1">
        <w:numFmt w:val="bullet"/>
        <w:lvlText w:val=""/>
        <w:lvlJc w:val="left"/>
        <w:pPr>
          <w:tabs>
            <w:tab w:val="num" w:pos="1440"/>
          </w:tabs>
          <w:ind w:left="1440" w:hanging="360"/>
        </w:pPr>
        <w:rPr>
          <w:rFonts w:ascii="Symbol" w:hAnsi="Symbol" w:hint="default"/>
          <w:sz w:val="20"/>
        </w:rPr>
      </w:lvl>
    </w:lvlOverride>
  </w:num>
  <w:num w:numId="3">
    <w:abstractNumId w:val="0"/>
  </w:num>
  <w:num w:numId="4">
    <w:abstractNumId w:val="3"/>
  </w:num>
  <w:num w:numId="5">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2"/>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D58"/>
    <w:rsid w:val="00157444"/>
    <w:rsid w:val="0017506B"/>
    <w:rsid w:val="00187BF4"/>
    <w:rsid w:val="00227735"/>
    <w:rsid w:val="00242970"/>
    <w:rsid w:val="00270D7B"/>
    <w:rsid w:val="002D256D"/>
    <w:rsid w:val="00325C37"/>
    <w:rsid w:val="003F523B"/>
    <w:rsid w:val="004A3E96"/>
    <w:rsid w:val="00537A4E"/>
    <w:rsid w:val="0054602B"/>
    <w:rsid w:val="005A2724"/>
    <w:rsid w:val="006376A7"/>
    <w:rsid w:val="006E7701"/>
    <w:rsid w:val="00711CCD"/>
    <w:rsid w:val="00792627"/>
    <w:rsid w:val="007F7136"/>
    <w:rsid w:val="0086206E"/>
    <w:rsid w:val="00892C04"/>
    <w:rsid w:val="008C369B"/>
    <w:rsid w:val="008C5E4F"/>
    <w:rsid w:val="0092016C"/>
    <w:rsid w:val="00A3136B"/>
    <w:rsid w:val="00AE1753"/>
    <w:rsid w:val="00B737F1"/>
    <w:rsid w:val="00C1282E"/>
    <w:rsid w:val="00C17DC0"/>
    <w:rsid w:val="00C30D58"/>
    <w:rsid w:val="00C94922"/>
    <w:rsid w:val="00D2292B"/>
    <w:rsid w:val="00D5202D"/>
    <w:rsid w:val="00E14665"/>
    <w:rsid w:val="00E43820"/>
    <w:rsid w:val="00EC132D"/>
    <w:rsid w:val="00EC3C7A"/>
    <w:rsid w:val="00F13F75"/>
    <w:rsid w:val="00FD3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CC54B"/>
  <w15:chartTrackingRefBased/>
  <w15:docId w15:val="{2C91D499-EDAC-45AF-A3D8-22DC8A16E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30D5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0D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D58"/>
  </w:style>
  <w:style w:type="paragraph" w:styleId="Footer">
    <w:name w:val="footer"/>
    <w:basedOn w:val="Normal"/>
    <w:link w:val="FooterChar"/>
    <w:uiPriority w:val="99"/>
    <w:unhideWhenUsed/>
    <w:rsid w:val="00C30D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D58"/>
  </w:style>
  <w:style w:type="table" w:styleId="TableGrid">
    <w:name w:val="Table Grid"/>
    <w:basedOn w:val="TableNormal"/>
    <w:uiPriority w:val="59"/>
    <w:rsid w:val="00C30D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
    <w:name w:val="p"/>
    <w:basedOn w:val="Normal"/>
    <w:rsid w:val="0017506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C13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C132D"/>
  </w:style>
  <w:style w:type="paragraph" w:customStyle="1" w:styleId="first-para">
    <w:name w:val="first-para"/>
    <w:basedOn w:val="Normal"/>
    <w:rsid w:val="00EC13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ild-para">
    <w:name w:val="child-para"/>
    <w:basedOn w:val="Normal"/>
    <w:rsid w:val="00EC13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ember">
    <w:name w:val="remember"/>
    <w:basedOn w:val="Normal"/>
    <w:rsid w:val="00EC132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92627"/>
    <w:rPr>
      <w:color w:val="0000FF"/>
      <w:u w:val="single"/>
    </w:rPr>
  </w:style>
  <w:style w:type="paragraph" w:styleId="ListParagraph">
    <w:name w:val="List Paragraph"/>
    <w:basedOn w:val="Normal"/>
    <w:uiPriority w:val="34"/>
    <w:qFormat/>
    <w:rsid w:val="00B737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027470">
      <w:bodyDiv w:val="1"/>
      <w:marLeft w:val="0"/>
      <w:marRight w:val="0"/>
      <w:marTop w:val="0"/>
      <w:marBottom w:val="0"/>
      <w:divBdr>
        <w:top w:val="none" w:sz="0" w:space="0" w:color="auto"/>
        <w:left w:val="none" w:sz="0" w:space="0" w:color="auto"/>
        <w:bottom w:val="none" w:sz="0" w:space="0" w:color="auto"/>
        <w:right w:val="none" w:sz="0" w:space="0" w:color="auto"/>
      </w:divBdr>
      <w:divsChild>
        <w:div w:id="1590429737">
          <w:marLeft w:val="0"/>
          <w:marRight w:val="0"/>
          <w:marTop w:val="240"/>
          <w:marBottom w:val="240"/>
          <w:divBdr>
            <w:top w:val="none" w:sz="0" w:space="0" w:color="auto"/>
            <w:left w:val="none" w:sz="0" w:space="0" w:color="auto"/>
            <w:bottom w:val="none" w:sz="0" w:space="0" w:color="auto"/>
            <w:right w:val="none" w:sz="0" w:space="0" w:color="auto"/>
          </w:divBdr>
        </w:div>
      </w:divsChild>
    </w:div>
    <w:div w:id="447700183">
      <w:bodyDiv w:val="1"/>
      <w:marLeft w:val="0"/>
      <w:marRight w:val="0"/>
      <w:marTop w:val="0"/>
      <w:marBottom w:val="0"/>
      <w:divBdr>
        <w:top w:val="none" w:sz="0" w:space="0" w:color="auto"/>
        <w:left w:val="none" w:sz="0" w:space="0" w:color="auto"/>
        <w:bottom w:val="none" w:sz="0" w:space="0" w:color="auto"/>
        <w:right w:val="none" w:sz="0" w:space="0" w:color="auto"/>
      </w:divBdr>
    </w:div>
    <w:div w:id="586310347">
      <w:bodyDiv w:val="1"/>
      <w:marLeft w:val="0"/>
      <w:marRight w:val="0"/>
      <w:marTop w:val="0"/>
      <w:marBottom w:val="0"/>
      <w:divBdr>
        <w:top w:val="none" w:sz="0" w:space="0" w:color="auto"/>
        <w:left w:val="none" w:sz="0" w:space="0" w:color="auto"/>
        <w:bottom w:val="none" w:sz="0" w:space="0" w:color="auto"/>
        <w:right w:val="none" w:sz="0" w:space="0" w:color="auto"/>
      </w:divBdr>
      <w:divsChild>
        <w:div w:id="945693276">
          <w:marLeft w:val="0"/>
          <w:marRight w:val="0"/>
          <w:marTop w:val="240"/>
          <w:marBottom w:val="240"/>
          <w:divBdr>
            <w:top w:val="none" w:sz="0" w:space="0" w:color="auto"/>
            <w:left w:val="none" w:sz="0" w:space="0" w:color="auto"/>
            <w:bottom w:val="none" w:sz="0" w:space="0" w:color="auto"/>
            <w:right w:val="none" w:sz="0" w:space="0" w:color="auto"/>
          </w:divBdr>
        </w:div>
      </w:divsChild>
    </w:div>
    <w:div w:id="737479986">
      <w:bodyDiv w:val="1"/>
      <w:marLeft w:val="0"/>
      <w:marRight w:val="0"/>
      <w:marTop w:val="0"/>
      <w:marBottom w:val="0"/>
      <w:divBdr>
        <w:top w:val="none" w:sz="0" w:space="0" w:color="auto"/>
        <w:left w:val="none" w:sz="0" w:space="0" w:color="auto"/>
        <w:bottom w:val="none" w:sz="0" w:space="0" w:color="auto"/>
        <w:right w:val="none" w:sz="0" w:space="0" w:color="auto"/>
      </w:divBdr>
    </w:div>
    <w:div w:id="825586393">
      <w:bodyDiv w:val="1"/>
      <w:marLeft w:val="0"/>
      <w:marRight w:val="0"/>
      <w:marTop w:val="0"/>
      <w:marBottom w:val="0"/>
      <w:divBdr>
        <w:top w:val="none" w:sz="0" w:space="0" w:color="auto"/>
        <w:left w:val="none" w:sz="0" w:space="0" w:color="auto"/>
        <w:bottom w:val="none" w:sz="0" w:space="0" w:color="auto"/>
        <w:right w:val="none" w:sz="0" w:space="0" w:color="auto"/>
      </w:divBdr>
    </w:div>
    <w:div w:id="1070930302">
      <w:bodyDiv w:val="1"/>
      <w:marLeft w:val="0"/>
      <w:marRight w:val="0"/>
      <w:marTop w:val="0"/>
      <w:marBottom w:val="0"/>
      <w:divBdr>
        <w:top w:val="none" w:sz="0" w:space="0" w:color="auto"/>
        <w:left w:val="none" w:sz="0" w:space="0" w:color="auto"/>
        <w:bottom w:val="none" w:sz="0" w:space="0" w:color="auto"/>
        <w:right w:val="none" w:sz="0" w:space="0" w:color="auto"/>
      </w:divBdr>
      <w:divsChild>
        <w:div w:id="895315911">
          <w:marLeft w:val="0"/>
          <w:marRight w:val="0"/>
          <w:marTop w:val="0"/>
          <w:marBottom w:val="0"/>
          <w:divBdr>
            <w:top w:val="single" w:sz="2" w:space="8" w:color="C0C0C0"/>
            <w:left w:val="single" w:sz="2" w:space="8" w:color="C0C0C0"/>
            <w:bottom w:val="single" w:sz="2" w:space="8" w:color="C0C0C0"/>
            <w:right w:val="single" w:sz="2" w:space="8" w:color="C0C0C0"/>
          </w:divBdr>
        </w:div>
      </w:divsChild>
    </w:div>
    <w:div w:id="1267467518">
      <w:bodyDiv w:val="1"/>
      <w:marLeft w:val="0"/>
      <w:marRight w:val="0"/>
      <w:marTop w:val="0"/>
      <w:marBottom w:val="0"/>
      <w:divBdr>
        <w:top w:val="none" w:sz="0" w:space="0" w:color="auto"/>
        <w:left w:val="none" w:sz="0" w:space="0" w:color="auto"/>
        <w:bottom w:val="none" w:sz="0" w:space="0" w:color="auto"/>
        <w:right w:val="none" w:sz="0" w:space="0" w:color="auto"/>
      </w:divBdr>
    </w:div>
    <w:div w:id="1272859760">
      <w:bodyDiv w:val="1"/>
      <w:marLeft w:val="0"/>
      <w:marRight w:val="0"/>
      <w:marTop w:val="0"/>
      <w:marBottom w:val="0"/>
      <w:divBdr>
        <w:top w:val="none" w:sz="0" w:space="0" w:color="auto"/>
        <w:left w:val="none" w:sz="0" w:space="0" w:color="auto"/>
        <w:bottom w:val="none" w:sz="0" w:space="0" w:color="auto"/>
        <w:right w:val="none" w:sz="0" w:space="0" w:color="auto"/>
      </w:divBdr>
    </w:div>
    <w:div w:id="1386178530">
      <w:bodyDiv w:val="1"/>
      <w:marLeft w:val="0"/>
      <w:marRight w:val="0"/>
      <w:marTop w:val="0"/>
      <w:marBottom w:val="0"/>
      <w:divBdr>
        <w:top w:val="none" w:sz="0" w:space="0" w:color="auto"/>
        <w:left w:val="none" w:sz="0" w:space="0" w:color="auto"/>
        <w:bottom w:val="none" w:sz="0" w:space="0" w:color="auto"/>
        <w:right w:val="none" w:sz="0" w:space="0" w:color="auto"/>
      </w:divBdr>
      <w:divsChild>
        <w:div w:id="1900432695">
          <w:marLeft w:val="0"/>
          <w:marRight w:val="0"/>
          <w:marTop w:val="0"/>
          <w:marBottom w:val="0"/>
          <w:divBdr>
            <w:top w:val="single" w:sz="2" w:space="8" w:color="C0C0C0"/>
            <w:left w:val="single" w:sz="2" w:space="8" w:color="C0C0C0"/>
            <w:bottom w:val="single" w:sz="2" w:space="8" w:color="C0C0C0"/>
            <w:right w:val="single" w:sz="2" w:space="8" w:color="C0C0C0"/>
          </w:divBdr>
        </w:div>
      </w:divsChild>
    </w:div>
    <w:div w:id="1622687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https://en.wikipedia.org/wiki/Statistical_significanc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en.wikipedia.org/wiki/Population_parameter" TargetMode="External"/><Relationship Id="rId25" Type="http://schemas.openxmlformats.org/officeDocument/2006/relationships/hyperlink" Target="http://stattrek.com/Help/Glossary.aspx?Target=Sampling_distribution"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tattrek.com/Help/Glossary.aspx?Target=Simple%20random%20samplin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jp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Skittles</c:v>
                </c:pt>
              </c:strCache>
            </c:strRef>
          </c:tx>
          <c:dPt>
            <c:idx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5702-4B7F-A97B-18AC93B1046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67C-47C8-87D2-23917B1978D5}"/>
              </c:ext>
            </c:extLst>
          </c:dPt>
          <c:dPt>
            <c:idx val="2"/>
            <c:bubble3D val="0"/>
            <c:spPr>
              <a:solidFill>
                <a:srgbClr val="FFFF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702-4B7F-A97B-18AC93B1046D}"/>
              </c:ext>
            </c:extLst>
          </c:dPt>
          <c:dPt>
            <c:idx val="3"/>
            <c:bubble3D val="0"/>
            <c:spPr>
              <a:solidFill>
                <a:srgbClr val="00B050"/>
              </a:solidFill>
              <a:ln>
                <a:solidFill>
                  <a:srgbClr val="00B050"/>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5702-4B7F-A97B-18AC93B1046D}"/>
              </c:ext>
            </c:extLst>
          </c:dPt>
          <c:dPt>
            <c:idx val="4"/>
            <c:bubble3D val="0"/>
            <c:spPr>
              <a:solidFill>
                <a:srgbClr val="7030A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5702-4B7F-A97B-18AC93B1046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red</c:v>
                </c:pt>
                <c:pt idx="1">
                  <c:v>Orange</c:v>
                </c:pt>
                <c:pt idx="2">
                  <c:v>Yellow</c:v>
                </c:pt>
                <c:pt idx="3">
                  <c:v>Green</c:v>
                </c:pt>
                <c:pt idx="4">
                  <c:v>Purple</c:v>
                </c:pt>
              </c:strCache>
            </c:strRef>
          </c:cat>
          <c:val>
            <c:numRef>
              <c:f>Sheet1!$B$2:$B$6</c:f>
              <c:numCache>
                <c:formatCode>General</c:formatCode>
                <c:ptCount val="5"/>
                <c:pt idx="0">
                  <c:v>0.21099999999999999</c:v>
                </c:pt>
                <c:pt idx="1">
                  <c:v>0.182</c:v>
                </c:pt>
                <c:pt idx="2">
                  <c:v>0.23599999999999999</c:v>
                </c:pt>
                <c:pt idx="3">
                  <c:v>0.17100000000000001</c:v>
                </c:pt>
                <c:pt idx="4">
                  <c:v>0.19900000000000001</c:v>
                </c:pt>
              </c:numCache>
            </c:numRef>
          </c:val>
          <c:extLst>
            <c:ext xmlns:c16="http://schemas.microsoft.com/office/drawing/2014/chart" uri="{C3380CC4-5D6E-409C-BE32-E72D297353CC}">
              <c16:uniqueId val="{00000000-5702-4B7F-A97B-18AC93B1046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84851-5DDB-487D-ABC5-A43269154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1325</TotalTime>
  <Pages>14</Pages>
  <Words>1875</Words>
  <Characters>10689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aynoa rincon</dc:creator>
  <cp:keywords/>
  <dc:description/>
  <cp:lastModifiedBy>aynoa rincon</cp:lastModifiedBy>
  <cp:revision>12</cp:revision>
  <dcterms:created xsi:type="dcterms:W3CDTF">2016-07-16T21:41:00Z</dcterms:created>
  <dcterms:modified xsi:type="dcterms:W3CDTF">2016-08-01T02:55:00Z</dcterms:modified>
</cp:coreProperties>
</file>